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2428"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6"/>
          <w:szCs w:val="26"/>
          <w14:ligatures w14:val="none"/>
        </w:rPr>
        <w:t>Permissibility Negates:</w:t>
      </w:r>
    </w:p>
    <w:p w14:paraId="0FC7D0A6"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6"/>
          <w:szCs w:val="26"/>
          <w14:ligatures w14:val="none"/>
        </w:rPr>
        <w:t xml:space="preserve">1. The resolution says justice </w:t>
      </w:r>
      <w:r w:rsidRPr="000C5F34">
        <w:rPr>
          <w:rFonts w:ascii="Times New Roman" w:eastAsia="Times New Roman" w:hAnsi="Times New Roman" w:cs="Times New Roman"/>
          <w:b/>
          <w:bCs/>
          <w:i/>
          <w:iCs/>
          <w:color w:val="000000"/>
          <w:kern w:val="0"/>
          <w:sz w:val="26"/>
          <w:szCs w:val="26"/>
          <w14:ligatures w14:val="none"/>
        </w:rPr>
        <w:t>requires</w:t>
      </w:r>
      <w:r w:rsidRPr="000C5F34">
        <w:rPr>
          <w:rFonts w:ascii="Times New Roman" w:eastAsia="Times New Roman" w:hAnsi="Times New Roman" w:cs="Times New Roman"/>
          <w:b/>
          <w:bCs/>
          <w:color w:val="000000"/>
          <w:kern w:val="0"/>
          <w:sz w:val="26"/>
          <w:szCs w:val="26"/>
          <w14:ligatures w14:val="none"/>
        </w:rPr>
        <w:t xml:space="preserve"> open </w:t>
      </w:r>
      <w:proofErr w:type="gramStart"/>
      <w:r w:rsidRPr="000C5F34">
        <w:rPr>
          <w:rFonts w:ascii="Times New Roman" w:eastAsia="Times New Roman" w:hAnsi="Times New Roman" w:cs="Times New Roman"/>
          <w:b/>
          <w:bCs/>
          <w:color w:val="000000"/>
          <w:kern w:val="0"/>
          <w:sz w:val="26"/>
          <w:szCs w:val="26"/>
          <w14:ligatures w14:val="none"/>
        </w:rPr>
        <w:t>borders,</w:t>
      </w:r>
      <w:proofErr w:type="gramEnd"/>
      <w:r w:rsidRPr="000C5F34">
        <w:rPr>
          <w:rFonts w:ascii="Times New Roman" w:eastAsia="Times New Roman" w:hAnsi="Times New Roman" w:cs="Times New Roman"/>
          <w:b/>
          <w:bCs/>
          <w:color w:val="000000"/>
          <w:kern w:val="0"/>
          <w:sz w:val="26"/>
          <w:szCs w:val="26"/>
          <w14:ligatures w14:val="none"/>
        </w:rPr>
        <w:t xml:space="preserve"> it doesn’t make sense to say you’re required to do something you have no obligation to do. </w:t>
      </w:r>
    </w:p>
    <w:p w14:paraId="7F9C3A08"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6"/>
          <w:szCs w:val="26"/>
          <w14:ligatures w14:val="none"/>
        </w:rPr>
        <w:t xml:space="preserve">2. Absent permissibility, the negative burden is ridiculous. </w:t>
      </w:r>
      <w:proofErr w:type="gramStart"/>
      <w:r w:rsidRPr="000C5F34">
        <w:rPr>
          <w:rFonts w:ascii="Times New Roman" w:eastAsia="Times New Roman" w:hAnsi="Times New Roman" w:cs="Times New Roman"/>
          <w:b/>
          <w:bCs/>
          <w:color w:val="000000"/>
          <w:kern w:val="0"/>
          <w:sz w:val="26"/>
          <w:szCs w:val="26"/>
          <w14:ligatures w14:val="none"/>
        </w:rPr>
        <w:t>I.e.</w:t>
      </w:r>
      <w:proofErr w:type="gramEnd"/>
      <w:r w:rsidRPr="000C5F34">
        <w:rPr>
          <w:rFonts w:ascii="Times New Roman" w:eastAsia="Times New Roman" w:hAnsi="Times New Roman" w:cs="Times New Roman"/>
          <w:b/>
          <w:bCs/>
          <w:color w:val="000000"/>
          <w:kern w:val="0"/>
          <w:sz w:val="26"/>
          <w:szCs w:val="26"/>
          <w14:ligatures w14:val="none"/>
        </w:rPr>
        <w:t xml:space="preserve"> If I can’t just win that immigration restrictions are justified but have to win they are </w:t>
      </w:r>
      <w:r w:rsidRPr="000C5F34">
        <w:rPr>
          <w:rFonts w:ascii="Times New Roman" w:eastAsia="Times New Roman" w:hAnsi="Times New Roman" w:cs="Times New Roman"/>
          <w:b/>
          <w:bCs/>
          <w:i/>
          <w:iCs/>
          <w:color w:val="000000"/>
          <w:kern w:val="0"/>
          <w:sz w:val="26"/>
          <w:szCs w:val="26"/>
          <w14:ligatures w14:val="none"/>
        </w:rPr>
        <w:t>proactively obligated</w:t>
      </w:r>
      <w:r w:rsidRPr="000C5F34">
        <w:rPr>
          <w:rFonts w:ascii="Times New Roman" w:eastAsia="Times New Roman" w:hAnsi="Times New Roman" w:cs="Times New Roman"/>
          <w:b/>
          <w:bCs/>
          <w:color w:val="000000"/>
          <w:kern w:val="0"/>
          <w:sz w:val="26"/>
          <w:szCs w:val="26"/>
          <w14:ligatures w14:val="none"/>
        </w:rPr>
        <w:t xml:space="preserve"> that kills core neg ground. </w:t>
      </w:r>
    </w:p>
    <w:p w14:paraId="276B3AEC"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p>
    <w:p w14:paraId="57C02681"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6"/>
          <w:szCs w:val="26"/>
          <w14:ligatures w14:val="none"/>
        </w:rPr>
        <w:t>Every person has an innate right to independence. </w:t>
      </w:r>
    </w:p>
    <w:p w14:paraId="01921A9A"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proofErr w:type="gramStart"/>
      <w:r w:rsidRPr="000C5F34">
        <w:rPr>
          <w:rFonts w:ascii="Times New Roman" w:eastAsia="Times New Roman" w:hAnsi="Times New Roman" w:cs="Times New Roman"/>
          <w:b/>
          <w:bCs/>
          <w:color w:val="000000"/>
          <w:kern w:val="0"/>
          <w:sz w:val="26"/>
          <w:szCs w:val="26"/>
          <w14:ligatures w14:val="none"/>
        </w:rPr>
        <w:t xml:space="preserve">Ripstein </w:t>
      </w:r>
      <w:r w:rsidRPr="000C5F34">
        <w:rPr>
          <w:rFonts w:ascii="Times New Roman" w:eastAsia="Times New Roman" w:hAnsi="Times New Roman" w:cs="Times New Roman"/>
          <w:color w:val="000000"/>
          <w:kern w:val="0"/>
          <w:sz w:val="20"/>
          <w:szCs w:val="20"/>
          <w14:ligatures w14:val="none"/>
        </w:rPr>
        <w:t>,</w:t>
      </w:r>
      <w:proofErr w:type="gramEnd"/>
      <w:r w:rsidRPr="000C5F34">
        <w:rPr>
          <w:rFonts w:ascii="Times New Roman" w:eastAsia="Times New Roman" w:hAnsi="Times New Roman" w:cs="Times New Roman"/>
          <w:color w:val="000000"/>
          <w:kern w:val="0"/>
          <w:sz w:val="20"/>
          <w:szCs w:val="20"/>
          <w14:ligatures w14:val="none"/>
        </w:rPr>
        <w:t xml:space="preserve"> Arthur. </w:t>
      </w:r>
      <w:r w:rsidRPr="000C5F34">
        <w:rPr>
          <w:rFonts w:ascii="Times New Roman" w:eastAsia="Times New Roman" w:hAnsi="Times New Roman" w:cs="Times New Roman"/>
          <w:i/>
          <w:iCs/>
          <w:color w:val="000000"/>
          <w:kern w:val="0"/>
          <w:sz w:val="20"/>
          <w:szCs w:val="20"/>
          <w14:ligatures w14:val="none"/>
        </w:rPr>
        <w:t>Force and Freedom</w:t>
      </w:r>
      <w:r w:rsidRPr="000C5F34">
        <w:rPr>
          <w:rFonts w:ascii="Times New Roman" w:eastAsia="Times New Roman" w:hAnsi="Times New Roman" w:cs="Times New Roman"/>
          <w:color w:val="000000"/>
          <w:kern w:val="0"/>
          <w:sz w:val="20"/>
          <w:szCs w:val="20"/>
          <w14:ligatures w14:val="none"/>
        </w:rPr>
        <w:t>. E-book ed., London, England, Harvard UP, 20</w:t>
      </w:r>
      <w:r w:rsidRPr="000C5F34">
        <w:rPr>
          <w:rFonts w:ascii="Times New Roman" w:eastAsia="Times New Roman" w:hAnsi="Times New Roman" w:cs="Times New Roman"/>
          <w:b/>
          <w:bCs/>
          <w:color w:val="000000"/>
          <w:kern w:val="0"/>
          <w:sz w:val="26"/>
          <w:szCs w:val="26"/>
          <w14:ligatures w14:val="none"/>
        </w:rPr>
        <w:t>09</w:t>
      </w:r>
      <w:r w:rsidRPr="000C5F34">
        <w:rPr>
          <w:rFonts w:ascii="Times New Roman" w:eastAsia="Times New Roman" w:hAnsi="Times New Roman" w:cs="Times New Roman"/>
          <w:color w:val="000000"/>
          <w:kern w:val="0"/>
          <w:sz w:val="20"/>
          <w:szCs w:val="20"/>
          <w14:ligatures w14:val="none"/>
        </w:rPr>
        <w:t xml:space="preserve">. [Bracketed for Gendered Language] </w:t>
      </w:r>
      <w:proofErr w:type="gramStart"/>
      <w:r w:rsidRPr="000C5F34">
        <w:rPr>
          <w:rFonts w:ascii="Times New Roman" w:eastAsia="Times New Roman" w:hAnsi="Times New Roman" w:cs="Times New Roman"/>
          <w:color w:val="000000"/>
          <w:kern w:val="0"/>
          <w:sz w:val="20"/>
          <w:szCs w:val="20"/>
          <w14:ligatures w14:val="none"/>
        </w:rPr>
        <w:t>ICW</w:t>
      </w:r>
      <w:r w:rsidRPr="000C5F34">
        <w:rPr>
          <w:rFonts w:ascii="Times New Roman" w:eastAsia="Times New Roman" w:hAnsi="Times New Roman" w:cs="Times New Roman"/>
          <w:color w:val="000000"/>
          <w:kern w:val="0"/>
          <w:sz w:val="12"/>
          <w:szCs w:val="12"/>
          <w:vertAlign w:val="subscript"/>
          <w14:ligatures w14:val="none"/>
        </w:rPr>
        <w:t>NW</w:t>
      </w:r>
      <w:proofErr w:type="gramEnd"/>
      <w:r w:rsidRPr="000C5F34">
        <w:rPr>
          <w:rFonts w:ascii="Times New Roman" w:eastAsia="Times New Roman" w:hAnsi="Times New Roman" w:cs="Times New Roman"/>
          <w:color w:val="000000"/>
          <w:kern w:val="0"/>
          <w:sz w:val="12"/>
          <w:szCs w:val="12"/>
          <w:vertAlign w:val="subscript"/>
          <w14:ligatures w14:val="none"/>
        </w:rPr>
        <w:t> </w:t>
      </w:r>
    </w:p>
    <w:p w14:paraId="5D134376"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color w:val="000000"/>
          <w:kern w:val="0"/>
          <w:sz w:val="12"/>
          <w:szCs w:val="12"/>
          <w14:ligatures w14:val="none"/>
        </w:rPr>
        <w:t xml:space="preserve">Your sovereignty, which Kant also characterizes as </w:t>
      </w:r>
      <w:r w:rsidRPr="000C5F34">
        <w:rPr>
          <w:rFonts w:ascii="Times New Roman" w:eastAsia="Times New Roman" w:hAnsi="Times New Roman" w:cs="Times New Roman"/>
          <w:b/>
          <w:bCs/>
          <w:color w:val="000000"/>
          <w:kern w:val="0"/>
          <w:sz w:val="24"/>
          <w:szCs w:val="24"/>
          <w:u w:val="single"/>
          <w14:ligatures w14:val="none"/>
        </w:rPr>
        <w:t xml:space="preserve">your quality of </w:t>
      </w:r>
      <w:r w:rsidRPr="000C5F34">
        <w:rPr>
          <w:rFonts w:ascii="Times New Roman" w:eastAsia="Times New Roman" w:hAnsi="Times New Roman" w:cs="Times New Roman"/>
          <w:b/>
          <w:bCs/>
          <w:color w:val="000000"/>
          <w:kern w:val="0"/>
          <w:sz w:val="24"/>
          <w:szCs w:val="24"/>
          <w:u w:val="single"/>
          <w:shd w:val="clear" w:color="auto" w:fill="FFFF00"/>
          <w14:ligatures w14:val="none"/>
        </w:rPr>
        <w:t>being your “own master</w:t>
      </w:r>
      <w:r w:rsidRPr="000C5F34">
        <w:rPr>
          <w:rFonts w:ascii="Times New Roman" w:eastAsia="Times New Roman" w:hAnsi="Times New Roman" w:cs="Times New Roman"/>
          <w:color w:val="000000"/>
          <w:kern w:val="0"/>
          <w:sz w:val="12"/>
          <w:szCs w:val="12"/>
          <w:shd w:val="clear" w:color="auto" w:fill="FFFF00"/>
          <w14:ligatures w14:val="none"/>
        </w:rPr>
        <w:t xml:space="preserve"> </w:t>
      </w:r>
      <w:r w:rsidRPr="000C5F34">
        <w:rPr>
          <w:rFonts w:ascii="Times New Roman" w:eastAsia="Times New Roman" w:hAnsi="Times New Roman" w:cs="Times New Roman"/>
          <w:color w:val="000000"/>
          <w:kern w:val="0"/>
          <w:sz w:val="12"/>
          <w:szCs w:val="12"/>
          <w14:ligatures w14:val="none"/>
        </w:rPr>
        <w:t>(sui juris),”</w:t>
      </w:r>
      <w:r w:rsidRPr="000C5F34">
        <w:rPr>
          <w:rFonts w:ascii="Times New Roman" w:eastAsia="Times New Roman" w:hAnsi="Times New Roman" w:cs="Times New Roman"/>
          <w:b/>
          <w:bCs/>
          <w:color w:val="000000"/>
          <w:kern w:val="0"/>
          <w:sz w:val="24"/>
          <w:szCs w:val="24"/>
          <w:u w:val="single"/>
          <w14:ligatures w14:val="none"/>
        </w:rPr>
        <w:t xml:space="preserve"> </w:t>
      </w:r>
      <w:r w:rsidRPr="000C5F34">
        <w:rPr>
          <w:rFonts w:ascii="Times New Roman" w:eastAsia="Times New Roman" w:hAnsi="Times New Roman" w:cs="Times New Roman"/>
          <w:b/>
          <w:bCs/>
          <w:color w:val="000000"/>
          <w:kern w:val="0"/>
          <w:sz w:val="24"/>
          <w:szCs w:val="24"/>
          <w:u w:val="single"/>
          <w:shd w:val="clear" w:color="auto" w:fill="FFFF00"/>
          <w14:ligatures w14:val="none"/>
        </w:rPr>
        <w:t>has as its starting point your right to your own person,</w:t>
      </w:r>
      <w:r w:rsidRPr="000C5F34">
        <w:rPr>
          <w:rFonts w:ascii="Times New Roman" w:eastAsia="Times New Roman" w:hAnsi="Times New Roman" w:cs="Times New Roman"/>
          <w:color w:val="000000"/>
          <w:kern w:val="0"/>
          <w:sz w:val="12"/>
          <w:szCs w:val="12"/>
          <w:shd w:val="clear" w:color="auto" w:fill="FFFF00"/>
          <w14:ligatures w14:val="none"/>
        </w:rPr>
        <w:t xml:space="preserve"> </w:t>
      </w:r>
      <w:r w:rsidRPr="000C5F34">
        <w:rPr>
          <w:rFonts w:ascii="Times New Roman" w:eastAsia="Times New Roman" w:hAnsi="Times New Roman" w:cs="Times New Roman"/>
          <w:color w:val="000000"/>
          <w:kern w:val="0"/>
          <w:sz w:val="12"/>
          <w:szCs w:val="12"/>
          <w14:ligatures w14:val="none"/>
        </w:rPr>
        <w:t>which Kant characterizes as innate. As innate, this right contrasts with any further acquired rights you might have, because innate right does not require any affirmative act to establish it;</w:t>
      </w:r>
      <w:r w:rsidRPr="000C5F34">
        <w:rPr>
          <w:rFonts w:ascii="Times New Roman" w:eastAsia="Times New Roman" w:hAnsi="Times New Roman" w:cs="Times New Roman"/>
          <w:color w:val="000000"/>
          <w:kern w:val="0"/>
          <w:sz w:val="24"/>
          <w:szCs w:val="24"/>
          <w14:ligatures w14:val="none"/>
        </w:rPr>
        <w:t xml:space="preserve"> </w:t>
      </w:r>
      <w:r w:rsidRPr="000C5F34">
        <w:rPr>
          <w:rFonts w:ascii="Times New Roman" w:eastAsia="Times New Roman" w:hAnsi="Times New Roman" w:cs="Times New Roman"/>
          <w:b/>
          <w:bCs/>
          <w:color w:val="000000"/>
          <w:kern w:val="0"/>
          <w:sz w:val="24"/>
          <w:szCs w:val="24"/>
          <w:u w:val="single"/>
          <w14:ligatures w14:val="none"/>
        </w:rPr>
        <w:t>as a right, it is a constraint on the conduct of others, rather than a way of protecting some nonrelational aspect of you.</w:t>
      </w:r>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 It is a precondition of any acquired rights</w:t>
      </w:r>
      <w:r w:rsidRPr="000C5F34">
        <w:rPr>
          <w:rFonts w:ascii="Times New Roman" w:eastAsia="Times New Roman" w:hAnsi="Times New Roman" w:cs="Times New Roman"/>
          <w:b/>
          <w:bCs/>
          <w:color w:val="000000"/>
          <w:kern w:val="0"/>
          <w:sz w:val="24"/>
          <w:szCs w:val="24"/>
          <w:u w:val="single"/>
          <w14:ligatures w14:val="none"/>
        </w:rPr>
        <w:t xml:space="preserve"> because those capable of acquiring them through their actions already have the moral capacity to act in ways that have consequences for rights, that is, for the conduct of others.</w:t>
      </w:r>
      <w:r w:rsidRPr="000C5F34">
        <w:rPr>
          <w:rFonts w:ascii="Times New Roman" w:eastAsia="Times New Roman" w:hAnsi="Times New Roman" w:cs="Times New Roman"/>
          <w:color w:val="000000"/>
          <w:kern w:val="0"/>
          <w:sz w:val="24"/>
          <w:szCs w:val="24"/>
          <w14:ligatures w14:val="none"/>
        </w:rPr>
        <w:t xml:space="preserve"> </w:t>
      </w:r>
      <w:r w:rsidRPr="000C5F34">
        <w:rPr>
          <w:rFonts w:ascii="Times New Roman" w:eastAsia="Times New Roman" w:hAnsi="Times New Roman" w:cs="Times New Roman"/>
          <w:color w:val="000000"/>
          <w:kern w:val="0"/>
          <w:sz w:val="12"/>
          <w:szCs w:val="12"/>
          <w14:ligatures w14:val="none"/>
        </w:rPr>
        <w:t xml:space="preserve">That any system of rights presupposes some basic moral capacities that do not depend on antecedent acts on the part of the person exercising them does not yet say what the rights in question are, or how many such rights there might be. Kant writes that there is “only one innate right.” Freedom (independence from being constrained by another’s choice), insofar as it can coexist with the freedom of every other in accordance with a universal law, is the only original right belonging to every human being by virtue of his humanity.10 The innate right is the individualization of the Universal Principle of Right, applied to the case in which only persons are considered. The Universal Principle of Right demands that each person exercise his or her choice in ways that are consistent with the freedom of all others to exercise their choice; the innate right to freedom is then each person’s entitlement to exercise his or her freedom, restricted only by the rights of all others to do the same under universal law. No issues of right would arise for someone who succeeded in “shunning all society,”11 and if there were only one person in the world, no issues of independence or rightful obligation would arise.12 Kant offers different formulations of innate right, each of which elaborates an aspect of the idea that </w:t>
      </w:r>
      <w:r w:rsidRPr="000C5F34">
        <w:rPr>
          <w:rFonts w:ascii="Times New Roman" w:eastAsia="Times New Roman" w:hAnsi="Times New Roman" w:cs="Times New Roman"/>
          <w:b/>
          <w:bCs/>
          <w:color w:val="000000"/>
          <w:kern w:val="0"/>
          <w:sz w:val="24"/>
          <w:szCs w:val="24"/>
          <w:u w:val="single"/>
          <w14:ligatures w14:val="none"/>
        </w:rPr>
        <w:t>one person must not be subject to the choice</w:t>
      </w:r>
      <w:r w:rsidRPr="000C5F34">
        <w:rPr>
          <w:rFonts w:ascii="Times New Roman" w:eastAsia="Times New Roman" w:hAnsi="Times New Roman" w:cs="Times New Roman"/>
          <w:color w:val="000000"/>
          <w:kern w:val="0"/>
          <w:sz w:val="12"/>
          <w:szCs w:val="12"/>
          <w14:ligatures w14:val="none"/>
        </w:rPr>
        <w:t>13</w:t>
      </w:r>
      <w:r w:rsidRPr="000C5F34">
        <w:rPr>
          <w:rFonts w:ascii="Times New Roman" w:eastAsia="Times New Roman" w:hAnsi="Times New Roman" w:cs="Times New Roman"/>
          <w:b/>
          <w:bCs/>
          <w:color w:val="000000"/>
          <w:kern w:val="0"/>
          <w:sz w:val="24"/>
          <w:szCs w:val="24"/>
          <w:u w:val="single"/>
          <w14:ligatures w14:val="none"/>
        </w:rPr>
        <w:t xml:space="preserve"> of another, </w:t>
      </w:r>
      <w:r w:rsidRPr="000C5F34">
        <w:rPr>
          <w:rFonts w:ascii="Times New Roman" w:eastAsia="Times New Roman" w:hAnsi="Times New Roman" w:cs="Times New Roman"/>
          <w:color w:val="000000"/>
          <w:kern w:val="0"/>
          <w:sz w:val="12"/>
          <w:szCs w:val="12"/>
          <w14:ligatures w14:val="none"/>
        </w:rPr>
        <w:t xml:space="preserve">which Kant glosses in terms of one person being a mere means for another. This familiar Kantian theme is explained in terms of the classic distinction, from Roman law, between persons and things. </w:t>
      </w:r>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A person is a being capable of setting </w:t>
      </w:r>
      <w:proofErr w:type="gramStart"/>
      <w:r w:rsidRPr="000C5F34">
        <w:rPr>
          <w:rFonts w:ascii="Times New Roman" w:eastAsia="Times New Roman" w:hAnsi="Times New Roman" w:cs="Times New Roman"/>
          <w:b/>
          <w:bCs/>
          <w:color w:val="000000"/>
          <w:kern w:val="0"/>
          <w:sz w:val="24"/>
          <w:szCs w:val="24"/>
          <w:u w:val="single"/>
          <w14:ligatures w14:val="none"/>
        </w:rPr>
        <w:t>its</w:t>
      </w:r>
      <w:proofErr w:type="gramEnd"/>
      <w:r w:rsidRPr="000C5F34">
        <w:rPr>
          <w:rFonts w:ascii="Times New Roman" w:eastAsia="Times New Roman" w:hAnsi="Times New Roman" w:cs="Times New Roman"/>
          <w:b/>
          <w:bCs/>
          <w:color w:val="000000"/>
          <w:kern w:val="0"/>
          <w:sz w:val="24"/>
          <w:szCs w:val="24"/>
          <w:u w:val="single"/>
          <w14:ligatures w14:val="none"/>
        </w:rPr>
        <w:t xml:space="preserve"> own </w:t>
      </w:r>
      <w:r w:rsidRPr="000C5F34">
        <w:rPr>
          <w:rFonts w:ascii="Times New Roman" w:eastAsia="Times New Roman" w:hAnsi="Times New Roman" w:cs="Times New Roman"/>
          <w:b/>
          <w:bCs/>
          <w:color w:val="000000"/>
          <w:kern w:val="0"/>
          <w:sz w:val="24"/>
          <w:szCs w:val="24"/>
          <w:u w:val="single"/>
          <w:shd w:val="clear" w:color="auto" w:fill="FFFF00"/>
          <w14:ligatures w14:val="none"/>
        </w:rPr>
        <w:t>purposes. A thing is something that can be used in the pursuit of whatever purposes the person who has it might have.</w:t>
      </w:r>
      <w:r w:rsidRPr="000C5F34">
        <w:rPr>
          <w:rFonts w:ascii="Times New Roman" w:eastAsia="Times New Roman" w:hAnsi="Times New Roman" w:cs="Times New Roman"/>
          <w:b/>
          <w:bCs/>
          <w:color w:val="000000"/>
          <w:kern w:val="0"/>
          <w:sz w:val="24"/>
          <w:szCs w:val="24"/>
          <w:u w:val="single"/>
          <w14:ligatures w14:val="none"/>
        </w:rPr>
        <w:t xml:space="preserve"> The classic example of a person being treated as a mere thing is the slave, for a slave is entirely at the disposal of his or her master.</w:t>
      </w:r>
      <w:r w:rsidRPr="000C5F34">
        <w:rPr>
          <w:rFonts w:ascii="Times New Roman" w:eastAsia="Times New Roman" w:hAnsi="Times New Roman" w:cs="Times New Roman"/>
          <w:color w:val="000000"/>
          <w:kern w:val="0"/>
          <w:sz w:val="24"/>
          <w:szCs w:val="24"/>
          <w14:ligatures w14:val="none"/>
        </w:rPr>
        <w:t xml:space="preserve"> </w:t>
      </w:r>
      <w:r w:rsidRPr="000C5F34">
        <w:rPr>
          <w:rFonts w:ascii="Times New Roman" w:eastAsia="Times New Roman" w:hAnsi="Times New Roman" w:cs="Times New Roman"/>
          <w:color w:val="000000"/>
          <w:kern w:val="0"/>
          <w:sz w:val="12"/>
          <w:szCs w:val="12"/>
          <w14:ligatures w14:val="none"/>
        </w:rPr>
        <w:t xml:space="preserve">The slave’s problem is that he is subject to the master’s choice: the master gets to decide what to do with the slave and what the slave will do. </w:t>
      </w:r>
      <w:r w:rsidRPr="000C5F34">
        <w:rPr>
          <w:rFonts w:ascii="Times New Roman" w:eastAsia="Times New Roman" w:hAnsi="Times New Roman" w:cs="Times New Roman"/>
          <w:b/>
          <w:bCs/>
          <w:color w:val="000000"/>
          <w:kern w:val="0"/>
          <w:sz w:val="24"/>
          <w:szCs w:val="24"/>
          <w:u w:val="single"/>
          <w14:ligatures w14:val="none"/>
        </w:rPr>
        <w:t xml:space="preserve">The slave does not set his own </w:t>
      </w:r>
      <w:proofErr w:type="gramStart"/>
      <w:r w:rsidRPr="000C5F34">
        <w:rPr>
          <w:rFonts w:ascii="Times New Roman" w:eastAsia="Times New Roman" w:hAnsi="Times New Roman" w:cs="Times New Roman"/>
          <w:b/>
          <w:bCs/>
          <w:color w:val="000000"/>
          <w:kern w:val="0"/>
          <w:sz w:val="24"/>
          <w:szCs w:val="24"/>
          <w:u w:val="single"/>
          <w14:ligatures w14:val="none"/>
        </w:rPr>
        <w:t>ends, but</w:t>
      </w:r>
      <w:proofErr w:type="gramEnd"/>
      <w:r w:rsidRPr="000C5F34">
        <w:rPr>
          <w:rFonts w:ascii="Times New Roman" w:eastAsia="Times New Roman" w:hAnsi="Times New Roman" w:cs="Times New Roman"/>
          <w:b/>
          <w:bCs/>
          <w:color w:val="000000"/>
          <w:kern w:val="0"/>
          <w:sz w:val="24"/>
          <w:szCs w:val="24"/>
          <w:u w:val="single"/>
          <w14:ligatures w14:val="none"/>
        </w:rPr>
        <w:t xml:space="preserve"> is merely a means for ends set by someone else.</w:t>
      </w:r>
      <w:r w:rsidRPr="000C5F34">
        <w:rPr>
          <w:rFonts w:ascii="Times New Roman" w:eastAsia="Times New Roman" w:hAnsi="Times New Roman" w:cs="Times New Roman"/>
          <w:color w:val="000000"/>
          <w:kern w:val="0"/>
          <w:sz w:val="24"/>
          <w:szCs w:val="24"/>
          <w14:ligatures w14:val="none"/>
        </w:rPr>
        <w:t xml:space="preserve"> </w:t>
      </w:r>
      <w:r w:rsidRPr="000C5F34">
        <w:rPr>
          <w:rFonts w:ascii="Times New Roman" w:eastAsia="Times New Roman" w:hAnsi="Times New Roman" w:cs="Times New Roman"/>
          <w:color w:val="000000"/>
          <w:kern w:val="0"/>
          <w:sz w:val="12"/>
          <w:szCs w:val="12"/>
          <w14:ligatures w14:val="none"/>
        </w:rPr>
        <w:t xml:space="preserve">To call it “the” problem is not too strong: if the other problems a slave has—low welfare, limited options, and so on—were addressed by a benevolent master, the relationship of slavery would perhaps be less bad, but it would not thereby be any less wrong. </w:t>
      </w:r>
      <w:r w:rsidRPr="000C5F34">
        <w:rPr>
          <w:rFonts w:ascii="Times New Roman" w:eastAsia="Times New Roman" w:hAnsi="Times New Roman" w:cs="Times New Roman"/>
          <w:b/>
          <w:bCs/>
          <w:color w:val="000000"/>
          <w:kern w:val="0"/>
          <w:sz w:val="24"/>
          <w:szCs w:val="24"/>
          <w:u w:val="single"/>
          <w14:ligatures w14:val="none"/>
        </w:rPr>
        <w:t xml:space="preserve">The right to be your own master is neither a right to have things go well for you nor a right to have a wide range of options. Instead, it is explicitly contrastive and interpersonal: </w:t>
      </w:r>
      <w:r w:rsidRPr="000C5F34">
        <w:rPr>
          <w:rFonts w:ascii="Times New Roman" w:eastAsia="Times New Roman" w:hAnsi="Times New Roman" w:cs="Times New Roman"/>
          <w:b/>
          <w:bCs/>
          <w:color w:val="000000"/>
          <w:kern w:val="0"/>
          <w:sz w:val="24"/>
          <w:szCs w:val="24"/>
          <w:u w:val="single"/>
          <w:shd w:val="clear" w:color="auto" w:fill="FFFF00"/>
          <w14:ligatures w14:val="none"/>
        </w:rPr>
        <w:t>to be your own master is to have no other master.</w:t>
      </w:r>
      <w:r w:rsidRPr="000C5F34">
        <w:rPr>
          <w:rFonts w:ascii="Times New Roman" w:eastAsia="Times New Roman" w:hAnsi="Times New Roman" w:cs="Times New Roman"/>
          <w:color w:val="000000"/>
          <w:kern w:val="0"/>
          <w:sz w:val="24"/>
          <w:szCs w:val="24"/>
          <w14:ligatures w14:val="none"/>
        </w:rPr>
        <w:t xml:space="preserve"> </w:t>
      </w:r>
      <w:r w:rsidRPr="000C5F34">
        <w:rPr>
          <w:rFonts w:ascii="Times New Roman" w:eastAsia="Times New Roman" w:hAnsi="Times New Roman" w:cs="Times New Roman"/>
          <w:color w:val="000000"/>
          <w:kern w:val="0"/>
          <w:sz w:val="12"/>
          <w:szCs w:val="12"/>
          <w14:ligatures w14:val="none"/>
        </w:rPr>
        <w:t xml:space="preserve">It is not a claim about your relation to yourself, only about your relation to others. The right to equal freedom, then, is just the right that no person be the master of another. The idea of being your own master is also equivalent to an idea of equality, since none has, simply by birth, either the right to command others or the duty to obey them. </w:t>
      </w:r>
      <w:proofErr w:type="gramStart"/>
      <w:r w:rsidRPr="000C5F34">
        <w:rPr>
          <w:rFonts w:ascii="Times New Roman" w:eastAsia="Times New Roman" w:hAnsi="Times New Roman" w:cs="Times New Roman"/>
          <w:color w:val="000000"/>
          <w:kern w:val="0"/>
          <w:sz w:val="12"/>
          <w:szCs w:val="12"/>
          <w14:ligatures w14:val="none"/>
        </w:rPr>
        <w:t>So</w:t>
      </w:r>
      <w:proofErr w:type="gramEnd"/>
      <w:r w:rsidRPr="000C5F34">
        <w:rPr>
          <w:rFonts w:ascii="Times New Roman" w:eastAsia="Times New Roman" w:hAnsi="Times New Roman" w:cs="Times New Roman"/>
          <w:color w:val="000000"/>
          <w:kern w:val="0"/>
          <w:sz w:val="12"/>
          <w:szCs w:val="12"/>
          <w14:ligatures w14:val="none"/>
        </w:rPr>
        <w:t xml:space="preserve"> the right to equality does not, on its own, require that people be treated in the same way in some </w:t>
      </w:r>
      <w:proofErr w:type="gramStart"/>
      <w:r w:rsidRPr="000C5F34">
        <w:rPr>
          <w:rFonts w:ascii="Times New Roman" w:eastAsia="Times New Roman" w:hAnsi="Times New Roman" w:cs="Times New Roman"/>
          <w:color w:val="000000"/>
          <w:kern w:val="0"/>
          <w:sz w:val="12"/>
          <w:szCs w:val="12"/>
          <w14:ligatures w14:val="none"/>
        </w:rPr>
        <w:t>respect</w:t>
      </w:r>
      <w:proofErr w:type="gramEnd"/>
      <w:r w:rsidRPr="000C5F34">
        <w:rPr>
          <w:rFonts w:ascii="Times New Roman" w:eastAsia="Times New Roman" w:hAnsi="Times New Roman" w:cs="Times New Roman"/>
          <w:color w:val="000000"/>
          <w:kern w:val="0"/>
          <w:sz w:val="12"/>
          <w:szCs w:val="12"/>
          <w14:ligatures w14:val="none"/>
        </w:rPr>
        <w:t>, such as welfare or resources, but only that no person is the master of another.</w:t>
      </w:r>
      <w:r w:rsidRPr="000C5F34">
        <w:rPr>
          <w:rFonts w:ascii="Times New Roman" w:eastAsia="Times New Roman" w:hAnsi="Times New Roman" w:cs="Times New Roman"/>
          <w:color w:val="000000"/>
          <w:kern w:val="0"/>
          <w:sz w:val="24"/>
          <w:szCs w:val="24"/>
          <w14:ligatures w14:val="none"/>
        </w:rPr>
        <w:t xml:space="preserve"> </w:t>
      </w:r>
      <w:r w:rsidRPr="000C5F34">
        <w:rPr>
          <w:rFonts w:ascii="Times New Roman" w:eastAsia="Times New Roman" w:hAnsi="Times New Roman" w:cs="Times New Roman"/>
          <w:b/>
          <w:bCs/>
          <w:color w:val="000000"/>
          <w:kern w:val="0"/>
          <w:sz w:val="24"/>
          <w:szCs w:val="24"/>
          <w:u w:val="single"/>
          <w:shd w:val="clear" w:color="auto" w:fill="FFFF00"/>
          <w14:ligatures w14:val="none"/>
        </w:rPr>
        <w:t>Another person is not entitled to decide for you even if [t]he[y] know</w:t>
      </w:r>
      <w:r w:rsidRPr="000C5F34">
        <w:rPr>
          <w:rFonts w:ascii="Times New Roman" w:eastAsia="Times New Roman" w:hAnsi="Times New Roman" w:cs="Times New Roman"/>
          <w:color w:val="000000"/>
          <w:kern w:val="0"/>
          <w:sz w:val="12"/>
          <w:szCs w:val="12"/>
          <w14:ligatures w14:val="none"/>
        </w:rPr>
        <w:t>s</w:t>
      </w:r>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 better than you what would make your life go </w:t>
      </w:r>
      <w:proofErr w:type="gramStart"/>
      <w:r w:rsidRPr="000C5F34">
        <w:rPr>
          <w:rFonts w:ascii="Times New Roman" w:eastAsia="Times New Roman" w:hAnsi="Times New Roman" w:cs="Times New Roman"/>
          <w:b/>
          <w:bCs/>
          <w:color w:val="000000"/>
          <w:kern w:val="0"/>
          <w:sz w:val="24"/>
          <w:szCs w:val="24"/>
          <w:u w:val="single"/>
          <w:shd w:val="clear" w:color="auto" w:fill="FFFF00"/>
          <w14:ligatures w14:val="none"/>
        </w:rPr>
        <w:t>well,</w:t>
      </w:r>
      <w:r w:rsidRPr="000C5F34">
        <w:rPr>
          <w:rFonts w:ascii="Times New Roman" w:eastAsia="Times New Roman" w:hAnsi="Times New Roman" w:cs="Times New Roman"/>
          <w:b/>
          <w:bCs/>
          <w:color w:val="000000"/>
          <w:kern w:val="0"/>
          <w:sz w:val="24"/>
          <w:szCs w:val="24"/>
          <w:u w:val="single"/>
          <w14:ligatures w14:val="none"/>
        </w:rPr>
        <w:t xml:space="preserve"> or</w:t>
      </w:r>
      <w:proofErr w:type="gramEnd"/>
      <w:r w:rsidRPr="000C5F34">
        <w:rPr>
          <w:rFonts w:ascii="Times New Roman" w:eastAsia="Times New Roman" w:hAnsi="Times New Roman" w:cs="Times New Roman"/>
          <w:b/>
          <w:bCs/>
          <w:color w:val="000000"/>
          <w:kern w:val="0"/>
          <w:sz w:val="24"/>
          <w:szCs w:val="24"/>
          <w:u w:val="single"/>
          <w14:ligatures w14:val="none"/>
        </w:rPr>
        <w:t xml:space="preserve"> has a pressing need that only you can satisfy.</w:t>
      </w:r>
      <w:r w:rsidRPr="000C5F34">
        <w:rPr>
          <w:rFonts w:ascii="Times New Roman" w:eastAsia="Times New Roman" w:hAnsi="Times New Roman" w:cs="Times New Roman"/>
          <w:color w:val="000000"/>
          <w:kern w:val="0"/>
          <w:sz w:val="24"/>
          <w:szCs w:val="24"/>
          <w14:ligatures w14:val="none"/>
        </w:rPr>
        <w:t xml:space="preserve"> </w:t>
      </w:r>
      <w:r w:rsidRPr="000C5F34">
        <w:rPr>
          <w:rFonts w:ascii="Times New Roman" w:eastAsia="Times New Roman" w:hAnsi="Times New Roman" w:cs="Times New Roman"/>
          <w:color w:val="000000"/>
          <w:kern w:val="0"/>
          <w:sz w:val="12"/>
          <w:szCs w:val="12"/>
          <w14:ligatures w14:val="none"/>
        </w:rPr>
        <w:t>The same right to be your own master within a system of equal freedom also generates what Kant calls an “internal duty” of rightful honor, which “consists in asserting one’s worth as a human being in relation to others, a duty expressed by the saying do not make yourself into a mere means for others but be at the same time an end for them.”14 Kant says that this duty can be “explained . . . as obligation from the right of humanity in our own person.”</w:t>
      </w:r>
    </w:p>
    <w:p w14:paraId="470FE494"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p>
    <w:p w14:paraId="47C0D77C"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6"/>
          <w:szCs w:val="26"/>
          <w14:ligatures w14:val="none"/>
        </w:rPr>
        <w:t xml:space="preserve">The state has a unique obligation and is key to making sure rights </w:t>
      </w:r>
      <w:proofErr w:type="gramStart"/>
      <w:r w:rsidRPr="000C5F34">
        <w:rPr>
          <w:rFonts w:ascii="Times New Roman" w:eastAsia="Times New Roman" w:hAnsi="Times New Roman" w:cs="Times New Roman"/>
          <w:b/>
          <w:bCs/>
          <w:color w:val="000000"/>
          <w:kern w:val="0"/>
          <w:sz w:val="26"/>
          <w:szCs w:val="26"/>
          <w14:ligatures w14:val="none"/>
        </w:rPr>
        <w:t>exist</w:t>
      </w:r>
      <w:proofErr w:type="gramEnd"/>
      <w:r w:rsidRPr="000C5F34">
        <w:rPr>
          <w:rFonts w:ascii="Times New Roman" w:eastAsia="Times New Roman" w:hAnsi="Times New Roman" w:cs="Times New Roman"/>
          <w:b/>
          <w:bCs/>
          <w:color w:val="000000"/>
          <w:kern w:val="0"/>
          <w:sz w:val="26"/>
          <w:szCs w:val="26"/>
          <w14:ligatures w14:val="none"/>
        </w:rPr>
        <w:t xml:space="preserve"> which gives them the authority to take certain coercive actions. </w:t>
      </w:r>
    </w:p>
    <w:p w14:paraId="4C178218"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6"/>
          <w:szCs w:val="26"/>
          <w14:ligatures w14:val="none"/>
        </w:rPr>
        <w:t>Ripstein 2</w:t>
      </w:r>
      <w:r w:rsidRPr="000C5F34">
        <w:rPr>
          <w:rFonts w:ascii="Times New Roman" w:eastAsia="Times New Roman" w:hAnsi="Times New Roman" w:cs="Times New Roman"/>
          <w:color w:val="000000"/>
          <w:kern w:val="0"/>
          <w:sz w:val="20"/>
          <w:szCs w:val="20"/>
          <w14:ligatures w14:val="none"/>
        </w:rPr>
        <w:t xml:space="preserve">, Arthur. </w:t>
      </w:r>
      <w:r w:rsidRPr="000C5F34">
        <w:rPr>
          <w:rFonts w:ascii="Times New Roman" w:eastAsia="Times New Roman" w:hAnsi="Times New Roman" w:cs="Times New Roman"/>
          <w:i/>
          <w:iCs/>
          <w:color w:val="000000"/>
          <w:kern w:val="0"/>
          <w:sz w:val="20"/>
          <w:szCs w:val="20"/>
          <w14:ligatures w14:val="none"/>
        </w:rPr>
        <w:t>Force and Freedom</w:t>
      </w:r>
      <w:r w:rsidRPr="000C5F34">
        <w:rPr>
          <w:rFonts w:ascii="Times New Roman" w:eastAsia="Times New Roman" w:hAnsi="Times New Roman" w:cs="Times New Roman"/>
          <w:color w:val="000000"/>
          <w:kern w:val="0"/>
          <w:sz w:val="20"/>
          <w:szCs w:val="20"/>
          <w14:ligatures w14:val="none"/>
        </w:rPr>
        <w:t>. E-book ed., London, England, Harvard UP, 2009.  ICW</w:t>
      </w:r>
      <w:r w:rsidRPr="000C5F34">
        <w:rPr>
          <w:rFonts w:ascii="Times New Roman" w:eastAsia="Times New Roman" w:hAnsi="Times New Roman" w:cs="Times New Roman"/>
          <w:color w:val="000000"/>
          <w:kern w:val="0"/>
          <w:sz w:val="12"/>
          <w:szCs w:val="12"/>
          <w:vertAlign w:val="subscript"/>
          <w14:ligatures w14:val="none"/>
        </w:rPr>
        <w:t>NW</w:t>
      </w:r>
    </w:p>
    <w:p w14:paraId="3CE6A896"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color w:val="000000"/>
          <w:kern w:val="0"/>
          <w:sz w:val="12"/>
          <w:szCs w:val="12"/>
          <w14:ligatures w14:val="none"/>
        </w:rPr>
        <w:t xml:space="preserve">Kant characterizes the state of nature as a system of private rights without public </w:t>
      </w:r>
      <w:proofErr w:type="gramStart"/>
      <w:r w:rsidRPr="000C5F34">
        <w:rPr>
          <w:rFonts w:ascii="Times New Roman" w:eastAsia="Times New Roman" w:hAnsi="Times New Roman" w:cs="Times New Roman"/>
          <w:color w:val="000000"/>
          <w:kern w:val="0"/>
          <w:sz w:val="12"/>
          <w:szCs w:val="12"/>
          <w14:ligatures w14:val="none"/>
        </w:rPr>
        <w:t>right</w:t>
      </w:r>
      <w:proofErr w:type="gramEnd"/>
      <w:r w:rsidRPr="000C5F34">
        <w:rPr>
          <w:rFonts w:ascii="Times New Roman" w:eastAsia="Times New Roman" w:hAnsi="Times New Roman" w:cs="Times New Roman"/>
          <w:color w:val="000000"/>
          <w:kern w:val="0"/>
          <w:sz w:val="12"/>
          <w:szCs w:val="12"/>
          <w14:ligatures w14:val="none"/>
        </w:rPr>
        <w:t xml:space="preserve">. The apparatus of private rights applies to transactions in it, but subject to three defects that make that application merely provisional. Each of the defects reflects </w:t>
      </w:r>
      <w:proofErr w:type="gramStart"/>
      <w:r w:rsidRPr="000C5F34">
        <w:rPr>
          <w:rFonts w:ascii="Times New Roman" w:eastAsia="Times New Roman" w:hAnsi="Times New Roman" w:cs="Times New Roman"/>
          <w:color w:val="000000"/>
          <w:kern w:val="0"/>
          <w:sz w:val="12"/>
          <w:szCs w:val="12"/>
          <w14:ligatures w14:val="none"/>
        </w:rPr>
        <w:t>difficulties</w:t>
      </w:r>
      <w:proofErr w:type="gramEnd"/>
      <w:r w:rsidRPr="000C5F34">
        <w:rPr>
          <w:rFonts w:ascii="Times New Roman" w:eastAsia="Times New Roman" w:hAnsi="Times New Roman" w:cs="Times New Roman"/>
          <w:color w:val="000000"/>
          <w:kern w:val="0"/>
          <w:sz w:val="12"/>
          <w:szCs w:val="12"/>
          <w14:ligatures w14:val="none"/>
        </w:rPr>
        <w:t xml:space="preserve"> of unilateral action. </w:t>
      </w:r>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Objects </w:t>
      </w:r>
      <w:r w:rsidRPr="000C5F34">
        <w:rPr>
          <w:rFonts w:ascii="Times New Roman" w:eastAsia="Times New Roman" w:hAnsi="Times New Roman" w:cs="Times New Roman"/>
          <w:b/>
          <w:bCs/>
          <w:color w:val="000000"/>
          <w:kern w:val="0"/>
          <w:sz w:val="24"/>
          <w:szCs w:val="24"/>
          <w:u w:val="single"/>
          <w14:ligatures w14:val="none"/>
        </w:rPr>
        <w:t>of choice</w:t>
      </w:r>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 cannot be acquired without a public authorization </w:t>
      </w:r>
      <w:r w:rsidRPr="000C5F34">
        <w:rPr>
          <w:rFonts w:ascii="Times New Roman" w:eastAsia="Times New Roman" w:hAnsi="Times New Roman" w:cs="Times New Roman"/>
          <w:b/>
          <w:bCs/>
          <w:color w:val="000000"/>
          <w:kern w:val="0"/>
          <w:sz w:val="24"/>
          <w:szCs w:val="24"/>
          <w:u w:val="single"/>
          <w14:ligatures w14:val="none"/>
        </w:rPr>
        <w:t xml:space="preserve">of acquisition; private </w:t>
      </w:r>
      <w:r w:rsidRPr="000C5F34">
        <w:rPr>
          <w:rFonts w:ascii="Times New Roman" w:eastAsia="Times New Roman" w:hAnsi="Times New Roman" w:cs="Times New Roman"/>
          <w:b/>
          <w:bCs/>
          <w:color w:val="000000"/>
          <w:kern w:val="0"/>
          <w:sz w:val="24"/>
          <w:szCs w:val="24"/>
          <w:u w:val="single"/>
          <w:shd w:val="clear" w:color="auto" w:fill="FFFF00"/>
          <w14:ligatures w14:val="none"/>
        </w:rPr>
        <w:t>rights cannot be enforced without a public mechanism</w:t>
      </w:r>
      <w:r w:rsidRPr="000C5F34">
        <w:rPr>
          <w:rFonts w:ascii="Times New Roman" w:eastAsia="Times New Roman" w:hAnsi="Times New Roman" w:cs="Times New Roman"/>
          <w:b/>
          <w:bCs/>
          <w:color w:val="000000"/>
          <w:kern w:val="0"/>
          <w:sz w:val="24"/>
          <w:szCs w:val="24"/>
          <w:u w:val="single"/>
          <w14:ligatures w14:val="none"/>
        </w:rPr>
        <w:t xml:space="preserve"> through which enforcement is authorized by public law; </w:t>
      </w:r>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private rights are indeterminate </w:t>
      </w:r>
      <w:r w:rsidRPr="000C5F34">
        <w:rPr>
          <w:rFonts w:ascii="Times New Roman" w:eastAsia="Times New Roman" w:hAnsi="Times New Roman" w:cs="Times New Roman"/>
          <w:b/>
          <w:bCs/>
          <w:color w:val="000000"/>
          <w:kern w:val="0"/>
          <w:sz w:val="24"/>
          <w:szCs w:val="24"/>
          <w:u w:val="single"/>
          <w14:ligatures w14:val="none"/>
        </w:rPr>
        <w:t>in their application to particulars</w:t>
      </w:r>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 without a public</w:t>
      </w:r>
      <w:r w:rsidRPr="000C5F34">
        <w:rPr>
          <w:rFonts w:ascii="Times New Roman" w:eastAsia="Times New Roman" w:hAnsi="Times New Roman" w:cs="Times New Roman"/>
          <w:b/>
          <w:bCs/>
          <w:color w:val="000000"/>
          <w:kern w:val="0"/>
          <w:sz w:val="24"/>
          <w:szCs w:val="24"/>
          <w:u w:val="single"/>
          <w14:ligatures w14:val="none"/>
        </w:rPr>
        <w:t xml:space="preserve">ly authorized </w:t>
      </w:r>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arbiter. </w:t>
      </w:r>
      <w:r w:rsidRPr="000C5F34">
        <w:rPr>
          <w:rFonts w:ascii="Times New Roman" w:eastAsia="Times New Roman" w:hAnsi="Times New Roman" w:cs="Times New Roman"/>
          <w:color w:val="000000"/>
          <w:kern w:val="0"/>
          <w:sz w:val="12"/>
          <w:szCs w:val="12"/>
          <w14:ligatures w14:val="none"/>
        </w:rPr>
        <w:t>Even</w:t>
      </w:r>
      <w:r w:rsidRPr="000C5F34">
        <w:rPr>
          <w:rFonts w:ascii="Times New Roman" w:eastAsia="Times New Roman" w:hAnsi="Times New Roman" w:cs="Times New Roman"/>
          <w:b/>
          <w:bCs/>
          <w:color w:val="000000"/>
          <w:kern w:val="0"/>
          <w:sz w:val="24"/>
          <w:szCs w:val="24"/>
          <w:u w:val="single"/>
          <w14:ligatures w14:val="none"/>
        </w:rPr>
        <w:t xml:space="preserve"> the innate right of humanity is insecure in such a condition, both because no remedy is possible in case of a completed wrong against a person, and because even the protective </w:t>
      </w:r>
      <w:r w:rsidRPr="000C5F34">
        <w:rPr>
          <w:rFonts w:ascii="Times New Roman" w:eastAsia="Times New Roman" w:hAnsi="Times New Roman" w:cs="Times New Roman"/>
          <w:b/>
          <w:bCs/>
          <w:color w:val="000000"/>
          <w:kern w:val="0"/>
          <w:sz w:val="24"/>
          <w:szCs w:val="24"/>
          <w:u w:val="single"/>
          <w14:ligatures w14:val="none"/>
        </w:rPr>
        <w:lastRenderedPageBreak/>
        <w:t xml:space="preserve">right to defend your person against ongoing attack is indeterminate in its application. </w:t>
      </w:r>
      <w:r w:rsidRPr="000C5F34">
        <w:rPr>
          <w:rFonts w:ascii="Times New Roman" w:eastAsia="Times New Roman" w:hAnsi="Times New Roman" w:cs="Times New Roman"/>
          <w:b/>
          <w:bCs/>
          <w:color w:val="000000"/>
          <w:kern w:val="0"/>
          <w:sz w:val="24"/>
          <w:szCs w:val="24"/>
          <w:u w:val="single"/>
          <w:shd w:val="clear" w:color="auto" w:fill="FFFF00"/>
          <w14:ligatures w14:val="none"/>
        </w:rPr>
        <w:t>These problems can only be solved by a form of association capable of making law</w:t>
      </w:r>
      <w:r w:rsidRPr="000C5F34">
        <w:rPr>
          <w:rFonts w:ascii="Times New Roman" w:eastAsia="Times New Roman" w:hAnsi="Times New Roman" w:cs="Times New Roman"/>
          <w:b/>
          <w:bCs/>
          <w:color w:val="000000"/>
          <w:kern w:val="0"/>
          <w:sz w:val="24"/>
          <w:szCs w:val="24"/>
          <w:u w:val="single"/>
          <w14:ligatures w14:val="none"/>
        </w:rPr>
        <w:t xml:space="preserve"> on behalf of </w:t>
      </w:r>
      <w:proofErr w:type="gramStart"/>
      <w:r w:rsidRPr="000C5F34">
        <w:rPr>
          <w:rFonts w:ascii="Times New Roman" w:eastAsia="Times New Roman" w:hAnsi="Times New Roman" w:cs="Times New Roman"/>
          <w:b/>
          <w:bCs/>
          <w:color w:val="000000"/>
          <w:kern w:val="0"/>
          <w:sz w:val="24"/>
          <w:szCs w:val="24"/>
          <w:u w:val="single"/>
          <w14:ligatures w14:val="none"/>
        </w:rPr>
        <w:t xml:space="preserve">everyone, </w:t>
      </w:r>
      <w:r w:rsidRPr="000C5F34">
        <w:rPr>
          <w:rFonts w:ascii="Times New Roman" w:eastAsia="Times New Roman" w:hAnsi="Times New Roman" w:cs="Times New Roman"/>
          <w:b/>
          <w:bCs/>
          <w:color w:val="000000"/>
          <w:kern w:val="0"/>
          <w:sz w:val="24"/>
          <w:szCs w:val="24"/>
          <w:u w:val="single"/>
          <w:shd w:val="clear" w:color="auto" w:fill="FFFF00"/>
          <w14:ligatures w14:val="none"/>
        </w:rPr>
        <w:t>and</w:t>
      </w:r>
      <w:proofErr w:type="gramEnd"/>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 authorizing both enforcement and adjudication</w:t>
      </w:r>
      <w:r w:rsidRPr="000C5F34">
        <w:rPr>
          <w:rFonts w:ascii="Times New Roman" w:eastAsia="Times New Roman" w:hAnsi="Times New Roman" w:cs="Times New Roman"/>
          <w:b/>
          <w:bCs/>
          <w:color w:val="000000"/>
          <w:kern w:val="0"/>
          <w:sz w:val="24"/>
          <w:szCs w:val="24"/>
          <w:u w:val="single"/>
          <w14:ligatures w14:val="none"/>
        </w:rPr>
        <w:t xml:space="preserve"> under law.</w:t>
      </w:r>
    </w:p>
    <w:p w14:paraId="77DE6279" w14:textId="77777777" w:rsidR="000C5F34" w:rsidRPr="000C5F34" w:rsidRDefault="000C5F34" w:rsidP="000C5F34">
      <w:pPr>
        <w:spacing w:after="240" w:line="240" w:lineRule="auto"/>
        <w:rPr>
          <w:rFonts w:ascii="Times New Roman" w:eastAsia="Times New Roman" w:hAnsi="Times New Roman" w:cs="Times New Roman"/>
          <w:kern w:val="0"/>
          <w:sz w:val="24"/>
          <w:szCs w:val="24"/>
          <w14:ligatures w14:val="none"/>
        </w:rPr>
      </w:pPr>
    </w:p>
    <w:p w14:paraId="2974AFF3"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6"/>
          <w:szCs w:val="26"/>
          <w14:ligatures w14:val="none"/>
        </w:rPr>
        <w:t>Thus, the standard is consistency with a system of equal and reciprocal freedom. </w:t>
      </w:r>
    </w:p>
    <w:p w14:paraId="7C8EB7A5"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6"/>
          <w:szCs w:val="26"/>
          <w14:ligatures w14:val="none"/>
        </w:rPr>
        <w:t>Impact Calc: </w:t>
      </w:r>
    </w:p>
    <w:p w14:paraId="0A2821E4"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6"/>
          <w:szCs w:val="26"/>
          <w14:ligatures w14:val="none"/>
        </w:rPr>
        <w:t xml:space="preserve">Everyone is entitled to an innate right </w:t>
      </w:r>
      <w:proofErr w:type="gramStart"/>
      <w:r w:rsidRPr="000C5F34">
        <w:rPr>
          <w:rFonts w:ascii="Times New Roman" w:eastAsia="Times New Roman" w:hAnsi="Times New Roman" w:cs="Times New Roman"/>
          <w:b/>
          <w:bCs/>
          <w:color w:val="000000"/>
          <w:kern w:val="0"/>
          <w:sz w:val="26"/>
          <w:szCs w:val="26"/>
          <w14:ligatures w14:val="none"/>
        </w:rPr>
        <w:t>to not</w:t>
      </w:r>
      <w:proofErr w:type="gramEnd"/>
      <w:r w:rsidRPr="000C5F34">
        <w:rPr>
          <w:rFonts w:ascii="Times New Roman" w:eastAsia="Times New Roman" w:hAnsi="Times New Roman" w:cs="Times New Roman"/>
          <w:b/>
          <w:bCs/>
          <w:color w:val="000000"/>
          <w:kern w:val="0"/>
          <w:sz w:val="26"/>
          <w:szCs w:val="26"/>
          <w14:ligatures w14:val="none"/>
        </w:rPr>
        <w:t xml:space="preserve"> be dependent on the will of others and it is the government's job to enforce that. The government can authorize things like property because they are an </w:t>
      </w:r>
      <w:proofErr w:type="spellStart"/>
      <w:r w:rsidRPr="000C5F34">
        <w:rPr>
          <w:rFonts w:ascii="Times New Roman" w:eastAsia="Times New Roman" w:hAnsi="Times New Roman" w:cs="Times New Roman"/>
          <w:b/>
          <w:bCs/>
          <w:color w:val="000000"/>
          <w:kern w:val="0"/>
          <w:sz w:val="26"/>
          <w:szCs w:val="26"/>
          <w14:ligatures w14:val="none"/>
        </w:rPr>
        <w:t>omnilateral</w:t>
      </w:r>
      <w:proofErr w:type="spellEnd"/>
      <w:r w:rsidRPr="000C5F34">
        <w:rPr>
          <w:rFonts w:ascii="Times New Roman" w:eastAsia="Times New Roman" w:hAnsi="Times New Roman" w:cs="Times New Roman"/>
          <w:b/>
          <w:bCs/>
          <w:color w:val="000000"/>
          <w:kern w:val="0"/>
          <w:sz w:val="26"/>
          <w:szCs w:val="26"/>
          <w14:ligatures w14:val="none"/>
        </w:rPr>
        <w:t xml:space="preserve"> will, meaning they represent everyone.</w:t>
      </w:r>
    </w:p>
    <w:p w14:paraId="40A8DF80"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p>
    <w:p w14:paraId="299309C4"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6"/>
          <w:szCs w:val="26"/>
          <w14:ligatures w14:val="none"/>
        </w:rPr>
        <w:t>Contention 1)</w:t>
      </w:r>
    </w:p>
    <w:p w14:paraId="08EA7CFF"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4"/>
          <w:szCs w:val="24"/>
          <w14:ligatures w14:val="none"/>
        </w:rPr>
        <w:t xml:space="preserve">Borders that restrict migration aren’t inconsistent with the innate right </w:t>
      </w:r>
      <w:proofErr w:type="gramStart"/>
      <w:r w:rsidRPr="000C5F34">
        <w:rPr>
          <w:rFonts w:ascii="Times New Roman" w:eastAsia="Times New Roman" w:hAnsi="Times New Roman" w:cs="Times New Roman"/>
          <w:b/>
          <w:bCs/>
          <w:color w:val="000000"/>
          <w:kern w:val="0"/>
          <w:sz w:val="24"/>
          <w:szCs w:val="24"/>
          <w14:ligatures w14:val="none"/>
        </w:rPr>
        <w:t>as long as</w:t>
      </w:r>
      <w:proofErr w:type="gramEnd"/>
      <w:r w:rsidRPr="000C5F34">
        <w:rPr>
          <w:rFonts w:ascii="Times New Roman" w:eastAsia="Times New Roman" w:hAnsi="Times New Roman" w:cs="Times New Roman"/>
          <w:b/>
          <w:bCs/>
          <w:color w:val="000000"/>
          <w:kern w:val="0"/>
          <w:sz w:val="24"/>
          <w:szCs w:val="24"/>
          <w14:ligatures w14:val="none"/>
        </w:rPr>
        <w:t xml:space="preserve"> you have somewhere else to live. </w:t>
      </w:r>
    </w:p>
    <w:p w14:paraId="26C9FF7B"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6"/>
          <w:szCs w:val="26"/>
          <w14:ligatures w14:val="none"/>
        </w:rPr>
        <w:t>Ripstein 3</w:t>
      </w:r>
      <w:r w:rsidRPr="000C5F34">
        <w:rPr>
          <w:rFonts w:ascii="Times New Roman" w:eastAsia="Times New Roman" w:hAnsi="Times New Roman" w:cs="Times New Roman"/>
          <w:color w:val="000000"/>
          <w:kern w:val="0"/>
          <w:sz w:val="20"/>
          <w:szCs w:val="20"/>
          <w14:ligatures w14:val="none"/>
        </w:rPr>
        <w:t xml:space="preserve">, Arthur. </w:t>
      </w:r>
      <w:r w:rsidRPr="000C5F34">
        <w:rPr>
          <w:rFonts w:ascii="Times New Roman" w:eastAsia="Times New Roman" w:hAnsi="Times New Roman" w:cs="Times New Roman"/>
          <w:i/>
          <w:iCs/>
          <w:color w:val="000000"/>
          <w:kern w:val="0"/>
          <w:sz w:val="20"/>
          <w:szCs w:val="20"/>
          <w14:ligatures w14:val="none"/>
        </w:rPr>
        <w:t>Force and Freedom</w:t>
      </w:r>
      <w:r w:rsidRPr="000C5F34">
        <w:rPr>
          <w:rFonts w:ascii="Times New Roman" w:eastAsia="Times New Roman" w:hAnsi="Times New Roman" w:cs="Times New Roman"/>
          <w:color w:val="000000"/>
          <w:kern w:val="0"/>
          <w:sz w:val="20"/>
          <w:szCs w:val="20"/>
          <w14:ligatures w14:val="none"/>
        </w:rPr>
        <w:t>. E-book ed., London, England, Harvard UP, 2009. ICW</w:t>
      </w:r>
      <w:r w:rsidRPr="000C5F34">
        <w:rPr>
          <w:rFonts w:ascii="Times New Roman" w:eastAsia="Times New Roman" w:hAnsi="Times New Roman" w:cs="Times New Roman"/>
          <w:color w:val="000000"/>
          <w:kern w:val="0"/>
          <w:sz w:val="12"/>
          <w:szCs w:val="12"/>
          <w:vertAlign w:val="subscript"/>
          <w14:ligatures w14:val="none"/>
        </w:rPr>
        <w:t>NW </w:t>
      </w:r>
    </w:p>
    <w:p w14:paraId="2E5AD80B"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4"/>
          <w:szCs w:val="24"/>
          <w:u w:val="single"/>
          <w:shd w:val="clear" w:color="auto" w:fill="FFFF00"/>
          <w14:ligatures w14:val="none"/>
        </w:rPr>
        <w:t>Restrictions on your right to reside in another state</w:t>
      </w:r>
      <w:r w:rsidRPr="000C5F34">
        <w:rPr>
          <w:rFonts w:ascii="Times New Roman" w:eastAsia="Times New Roman" w:hAnsi="Times New Roman" w:cs="Times New Roman"/>
          <w:b/>
          <w:bCs/>
          <w:color w:val="000000"/>
          <w:kern w:val="0"/>
          <w:sz w:val="24"/>
          <w:szCs w:val="24"/>
          <w:u w:val="single"/>
          <w14:ligatures w14:val="none"/>
        </w:rPr>
        <w:t xml:space="preserve"> do not compromise your cosmopolitan right, because they</w:t>
      </w:r>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 limit only your ability to achieve what you wish, rather than your ability to use what you </w:t>
      </w:r>
      <w:proofErr w:type="gramStart"/>
      <w:r w:rsidRPr="000C5F34">
        <w:rPr>
          <w:rFonts w:ascii="Times New Roman" w:eastAsia="Times New Roman" w:hAnsi="Times New Roman" w:cs="Times New Roman"/>
          <w:b/>
          <w:bCs/>
          <w:color w:val="000000"/>
          <w:kern w:val="0"/>
          <w:sz w:val="24"/>
          <w:szCs w:val="24"/>
          <w:u w:val="single"/>
          <w:shd w:val="clear" w:color="auto" w:fill="FFFF00"/>
          <w14:ligatures w14:val="none"/>
        </w:rPr>
        <w:t>have to</w:t>
      </w:r>
      <w:proofErr w:type="gramEnd"/>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 set and pursue </w:t>
      </w:r>
      <w:r w:rsidRPr="000C5F34">
        <w:rPr>
          <w:rFonts w:ascii="Times New Roman" w:eastAsia="Times New Roman" w:hAnsi="Times New Roman" w:cs="Times New Roman"/>
          <w:b/>
          <w:bCs/>
          <w:color w:val="000000"/>
          <w:kern w:val="0"/>
          <w:sz w:val="24"/>
          <w:szCs w:val="24"/>
          <w:u w:val="single"/>
          <w14:ligatures w14:val="none"/>
        </w:rPr>
        <w:t xml:space="preserve">your own </w:t>
      </w:r>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purposes. </w:t>
      </w:r>
      <w:r w:rsidRPr="000C5F34">
        <w:rPr>
          <w:rFonts w:ascii="Times New Roman" w:eastAsia="Times New Roman" w:hAnsi="Times New Roman" w:cs="Times New Roman"/>
          <w:b/>
          <w:bCs/>
          <w:color w:val="000000"/>
          <w:kern w:val="0"/>
          <w:sz w:val="24"/>
          <w:szCs w:val="24"/>
          <w:u w:val="single"/>
          <w14:ligatures w14:val="none"/>
        </w:rPr>
        <w:t>Kant’s equation of need with mere wish explains why the fact that some countries are much wealthier than others does not, without more, constitute a wrong against the residents or citizens of the poorer countries.</w:t>
      </w:r>
      <w:r w:rsidRPr="000C5F34">
        <w:rPr>
          <w:rFonts w:ascii="Times New Roman" w:eastAsia="Times New Roman" w:hAnsi="Times New Roman" w:cs="Times New Roman"/>
          <w:color w:val="000000"/>
          <w:kern w:val="0"/>
          <w:sz w:val="12"/>
          <w:szCs w:val="12"/>
          <w14:ligatures w14:val="none"/>
        </w:rPr>
        <w:t xml:space="preserve">46 Although citizenship is a hereditary status, it is not objectionable, so long as every human being is a citizen of some country. </w:t>
      </w:r>
      <w:r w:rsidRPr="000C5F34">
        <w:rPr>
          <w:rFonts w:ascii="Times New Roman" w:eastAsia="Times New Roman" w:hAnsi="Times New Roman" w:cs="Times New Roman"/>
          <w:b/>
          <w:bCs/>
          <w:color w:val="000000"/>
          <w:kern w:val="0"/>
          <w:sz w:val="24"/>
          <w:szCs w:val="24"/>
          <w:u w:val="single"/>
          <w14:ligatures w14:val="none"/>
        </w:rPr>
        <w:t xml:space="preserve">The cosmopolitan analogue of the duty to support the poor is not world citizenship, but the division of the world into states in a way that guarantees that each person has a home state to return to. </w:t>
      </w:r>
      <w:r w:rsidRPr="000C5F34">
        <w:rPr>
          <w:rFonts w:ascii="Times New Roman" w:eastAsia="Times New Roman" w:hAnsi="Times New Roman" w:cs="Times New Roman"/>
          <w:color w:val="000000"/>
          <w:kern w:val="0"/>
          <w:sz w:val="12"/>
          <w:szCs w:val="12"/>
          <w14:ligatures w14:val="none"/>
        </w:rPr>
        <w:t>The right to refuse visitors or attach terms to their visits has one internal limit: a state can only turn a foreigner away if it can do so “without destroying him.” In ordinary circumstances,</w:t>
      </w:r>
      <w:r w:rsidRPr="000C5F34">
        <w:rPr>
          <w:rFonts w:ascii="Times New Roman" w:eastAsia="Times New Roman" w:hAnsi="Times New Roman" w:cs="Times New Roman"/>
          <w:color w:val="000000"/>
          <w:kern w:val="0"/>
          <w:sz w:val="24"/>
          <w:szCs w:val="24"/>
          <w14:ligatures w14:val="none"/>
        </w:rPr>
        <w:t xml:space="preserve"> </w:t>
      </w:r>
      <w:r w:rsidRPr="000C5F34">
        <w:rPr>
          <w:rFonts w:ascii="Times New Roman" w:eastAsia="Times New Roman" w:hAnsi="Times New Roman" w:cs="Times New Roman"/>
          <w:b/>
          <w:bCs/>
          <w:color w:val="000000"/>
          <w:kern w:val="0"/>
          <w:sz w:val="24"/>
          <w:szCs w:val="24"/>
          <w:u w:val="single"/>
          <w14:ligatures w14:val="none"/>
        </w:rPr>
        <w:t>t</w:t>
      </w:r>
      <w:r w:rsidRPr="000C5F34">
        <w:rPr>
          <w:rFonts w:ascii="Times New Roman" w:eastAsia="Times New Roman" w:hAnsi="Times New Roman" w:cs="Times New Roman"/>
          <w:b/>
          <w:bCs/>
          <w:color w:val="000000"/>
          <w:kern w:val="0"/>
          <w:sz w:val="24"/>
          <w:szCs w:val="24"/>
          <w:u w:val="single"/>
          <w:shd w:val="clear" w:color="auto" w:fill="FFFF00"/>
          <w14:ligatures w14:val="none"/>
        </w:rPr>
        <w:t>o be refused entry to a country is simply to need to return to some other country,</w:t>
      </w:r>
      <w:r w:rsidRPr="000C5F34">
        <w:rPr>
          <w:rFonts w:ascii="Times New Roman" w:eastAsia="Times New Roman" w:hAnsi="Times New Roman" w:cs="Times New Roman"/>
          <w:b/>
          <w:bCs/>
          <w:color w:val="000000"/>
          <w:kern w:val="0"/>
          <w:sz w:val="24"/>
          <w:szCs w:val="24"/>
          <w:u w:val="single"/>
          <w14:ligatures w14:val="none"/>
        </w:rPr>
        <w:t xml:space="preserve"> however difficult your existence there might be. </w:t>
      </w:r>
      <w:r w:rsidRPr="000C5F34">
        <w:rPr>
          <w:rFonts w:ascii="Times New Roman" w:eastAsia="Times New Roman" w:hAnsi="Times New Roman" w:cs="Times New Roman"/>
          <w:b/>
          <w:bCs/>
          <w:color w:val="000000"/>
          <w:kern w:val="0"/>
          <w:sz w:val="24"/>
          <w:szCs w:val="24"/>
          <w:u w:val="single"/>
          <w:shd w:val="clear" w:color="auto" w:fill="FFFF00"/>
          <w14:ligatures w14:val="none"/>
        </w:rPr>
        <w:t>The state</w:t>
      </w:r>
      <w:r w:rsidRPr="000C5F34">
        <w:rPr>
          <w:rFonts w:ascii="Times New Roman" w:eastAsia="Times New Roman" w:hAnsi="Times New Roman" w:cs="Times New Roman"/>
          <w:b/>
          <w:bCs/>
          <w:color w:val="000000"/>
          <w:kern w:val="0"/>
          <w:sz w:val="24"/>
          <w:szCs w:val="24"/>
          <w:u w:val="single"/>
          <w14:ligatures w14:val="none"/>
        </w:rPr>
        <w:t xml:space="preserve">, through its officials, </w:t>
      </w:r>
      <w:r w:rsidRPr="000C5F34">
        <w:rPr>
          <w:rFonts w:ascii="Times New Roman" w:eastAsia="Times New Roman" w:hAnsi="Times New Roman" w:cs="Times New Roman"/>
          <w:b/>
          <w:bCs/>
          <w:color w:val="000000"/>
          <w:kern w:val="0"/>
          <w:sz w:val="24"/>
          <w:szCs w:val="24"/>
          <w:u w:val="single"/>
          <w:shd w:val="clear" w:color="auto" w:fill="FFFF00"/>
          <w14:ligatures w14:val="none"/>
        </w:rPr>
        <w:t>can decide whether to admit you.</w:t>
      </w:r>
      <w:r w:rsidRPr="000C5F34">
        <w:rPr>
          <w:rFonts w:ascii="Times New Roman" w:eastAsia="Times New Roman" w:hAnsi="Times New Roman" w:cs="Times New Roman"/>
          <w:b/>
          <w:bCs/>
          <w:color w:val="000000"/>
          <w:kern w:val="0"/>
          <w:sz w:val="24"/>
          <w:szCs w:val="24"/>
          <w:u w:val="single"/>
          <w14:ligatures w14:val="none"/>
        </w:rPr>
        <w:t xml:space="preserve"> Whatever decision they make is fully consistent with right, provided only that it is open to you to return to your home state. </w:t>
      </w:r>
      <w:r w:rsidRPr="000C5F34">
        <w:rPr>
          <w:rFonts w:ascii="Times New Roman" w:eastAsia="Times New Roman" w:hAnsi="Times New Roman" w:cs="Times New Roman"/>
          <w:color w:val="000000"/>
          <w:kern w:val="0"/>
          <w:sz w:val="12"/>
          <w:szCs w:val="12"/>
          <w14:ligatures w14:val="none"/>
        </w:rPr>
        <w:t xml:space="preserve">Your home state is the place on the Earth’s surface where you can be in a rightful condition with others. It is also the place where you can demand as a matter of right to have some space that you do no wrong </w:t>
      </w:r>
      <w:proofErr w:type="gramStart"/>
      <w:r w:rsidRPr="000C5F34">
        <w:rPr>
          <w:rFonts w:ascii="Times New Roman" w:eastAsia="Times New Roman" w:hAnsi="Times New Roman" w:cs="Times New Roman"/>
          <w:color w:val="000000"/>
          <w:kern w:val="0"/>
          <w:sz w:val="12"/>
          <w:szCs w:val="12"/>
          <w14:ligatures w14:val="none"/>
        </w:rPr>
        <w:t>by</w:t>
      </w:r>
      <w:proofErr w:type="gramEnd"/>
      <w:r w:rsidRPr="000C5F34">
        <w:rPr>
          <w:rFonts w:ascii="Times New Roman" w:eastAsia="Times New Roman" w:hAnsi="Times New Roman" w:cs="Times New Roman"/>
          <w:color w:val="000000"/>
          <w:kern w:val="0"/>
          <w:sz w:val="12"/>
          <w:szCs w:val="12"/>
          <w14:ligatures w14:val="none"/>
        </w:rPr>
        <w:t xml:space="preserve"> occupying, and to the support of your fellow citizens if you cannot provide for yourself. </w:t>
      </w:r>
      <w:r w:rsidRPr="000C5F34">
        <w:rPr>
          <w:rFonts w:ascii="Times New Roman" w:eastAsia="Times New Roman" w:hAnsi="Times New Roman" w:cs="Times New Roman"/>
          <w:b/>
          <w:bCs/>
          <w:color w:val="000000"/>
          <w:kern w:val="0"/>
          <w:sz w:val="24"/>
          <w:szCs w:val="24"/>
          <w:u w:val="single"/>
          <w14:ligatures w14:val="none"/>
        </w:rPr>
        <w:t>If your own state will not take you back, because it has stripped you of your citizenship, or you cannot safely return because its rulers are making war on their own people in some other way, the right of any other state to exclude you runs up against its own internal limit. Your ability to do anything at all—to use your own bodily powers or whatever personal property you have with you—is entirely subject to the choice of the officials of the state you seek to enter.</w:t>
      </w:r>
      <w:r w:rsidRPr="000C5F34">
        <w:rPr>
          <w:rFonts w:ascii="Times New Roman" w:eastAsia="Times New Roman" w:hAnsi="Times New Roman" w:cs="Times New Roman"/>
          <w:color w:val="000000"/>
          <w:kern w:val="0"/>
          <w:sz w:val="12"/>
          <w:szCs w:val="12"/>
          <w14:ligatures w14:val="none"/>
        </w:rPr>
        <w:t xml:space="preserve"> As a foreigner, you do not need to share a general will with the officials, or with the legislature that sets their mandate, but any power they exercise over you must finally be consistent with your innate right of humanity in your own person, which includes the right to “disjunctive” possession of the Earth’s surface, the right to be wherever nature or chance has placed you.</w:t>
      </w:r>
      <w:r w:rsidRPr="000C5F34">
        <w:rPr>
          <w:rFonts w:ascii="Times New Roman" w:eastAsia="Times New Roman" w:hAnsi="Times New Roman" w:cs="Times New Roman"/>
          <w:color w:val="000000"/>
          <w:kern w:val="0"/>
          <w:sz w:val="24"/>
          <w:szCs w:val="24"/>
          <w14:ligatures w14:val="none"/>
        </w:rPr>
        <w:t xml:space="preserve"> </w:t>
      </w:r>
      <w:r w:rsidRPr="000C5F34">
        <w:rPr>
          <w:rFonts w:ascii="Times New Roman" w:eastAsia="Times New Roman" w:hAnsi="Times New Roman" w:cs="Times New Roman"/>
          <w:b/>
          <w:bCs/>
          <w:color w:val="000000"/>
          <w:kern w:val="0"/>
          <w:sz w:val="24"/>
          <w:szCs w:val="24"/>
          <w:u w:val="single"/>
          <w14:ligatures w14:val="none"/>
        </w:rPr>
        <w:t>Just as property in land is consistent with this innate right provided that it does not give another person the right to decide whether you may occupy space, so, too, the establishment of national borders is consistent with your innate right provided that you have someplace else to go.</w:t>
      </w:r>
      <w:r w:rsidRPr="000C5F34">
        <w:rPr>
          <w:rFonts w:ascii="Times New Roman" w:eastAsia="Times New Roman" w:hAnsi="Times New Roman" w:cs="Times New Roman"/>
          <w:color w:val="000000"/>
          <w:kern w:val="0"/>
          <w:sz w:val="12"/>
          <w:szCs w:val="12"/>
          <w14:ligatures w14:val="none"/>
        </w:rPr>
        <w:t xml:space="preserve">47 Only if you have nowhere else to go does the state’s right to restrict your entry make you subject to the choice of another. </w:t>
      </w:r>
      <w:proofErr w:type="gramStart"/>
      <w:r w:rsidRPr="000C5F34">
        <w:rPr>
          <w:rFonts w:ascii="Times New Roman" w:eastAsia="Times New Roman" w:hAnsi="Times New Roman" w:cs="Times New Roman"/>
          <w:color w:val="000000"/>
          <w:kern w:val="0"/>
          <w:sz w:val="12"/>
          <w:szCs w:val="12"/>
          <w14:ligatures w14:val="none"/>
        </w:rPr>
        <w:t>So</w:t>
      </w:r>
      <w:proofErr w:type="gramEnd"/>
      <w:r w:rsidRPr="000C5F34">
        <w:rPr>
          <w:rFonts w:ascii="Times New Roman" w:eastAsia="Times New Roman" w:hAnsi="Times New Roman" w:cs="Times New Roman"/>
          <w:color w:val="000000"/>
          <w:kern w:val="0"/>
          <w:sz w:val="12"/>
          <w:szCs w:val="12"/>
          <w14:ligatures w14:val="none"/>
        </w:rPr>
        <w:t xml:space="preserve"> the officials have to let you stay, simply in your capacity as a citizen of the world. Once you are in, you are subject to their laws, and so to the preconditions of lawmaking powers, even to the point of being provided for if you are unable to provide for </w:t>
      </w:r>
      <w:proofErr w:type="gramStart"/>
      <w:r w:rsidRPr="000C5F34">
        <w:rPr>
          <w:rFonts w:ascii="Times New Roman" w:eastAsia="Times New Roman" w:hAnsi="Times New Roman" w:cs="Times New Roman"/>
          <w:color w:val="000000"/>
          <w:kern w:val="0"/>
          <w:sz w:val="12"/>
          <w:szCs w:val="12"/>
          <w14:ligatures w14:val="none"/>
        </w:rPr>
        <w:t>yourself, and</w:t>
      </w:r>
      <w:proofErr w:type="gramEnd"/>
      <w:r w:rsidRPr="000C5F34">
        <w:rPr>
          <w:rFonts w:ascii="Times New Roman" w:eastAsia="Times New Roman" w:hAnsi="Times New Roman" w:cs="Times New Roman"/>
          <w:color w:val="000000"/>
          <w:kern w:val="0"/>
          <w:sz w:val="12"/>
          <w:szCs w:val="12"/>
          <w14:ligatures w14:val="none"/>
        </w:rPr>
        <w:t xml:space="preserve"> being entitled to become an active citizen rather than merely a passive resident.48 </w:t>
      </w:r>
    </w:p>
    <w:p w14:paraId="6E1EE6F9"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6"/>
          <w:szCs w:val="26"/>
          <w14:ligatures w14:val="none"/>
        </w:rPr>
        <w:t xml:space="preserve">This impacts back to my framework because states aren’t required to open their borders because they have no obligation </w:t>
      </w:r>
      <w:proofErr w:type="gramStart"/>
      <w:r w:rsidRPr="000C5F34">
        <w:rPr>
          <w:rFonts w:ascii="Times New Roman" w:eastAsia="Times New Roman" w:hAnsi="Times New Roman" w:cs="Times New Roman"/>
          <w:b/>
          <w:bCs/>
          <w:color w:val="000000"/>
          <w:kern w:val="0"/>
          <w:sz w:val="26"/>
          <w:szCs w:val="26"/>
          <w14:ligatures w14:val="none"/>
        </w:rPr>
        <w:t>to</w:t>
      </w:r>
      <w:proofErr w:type="gramEnd"/>
      <w:r w:rsidRPr="000C5F34">
        <w:rPr>
          <w:rFonts w:ascii="Times New Roman" w:eastAsia="Times New Roman" w:hAnsi="Times New Roman" w:cs="Times New Roman"/>
          <w:b/>
          <w:bCs/>
          <w:color w:val="000000"/>
          <w:kern w:val="0"/>
          <w:sz w:val="26"/>
          <w:szCs w:val="26"/>
          <w14:ligatures w14:val="none"/>
        </w:rPr>
        <w:t xml:space="preserve"> and they have the jurisdiction to control their borders.</w:t>
      </w:r>
    </w:p>
    <w:p w14:paraId="328FDB83"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p>
    <w:p w14:paraId="53E51092"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6"/>
          <w:szCs w:val="26"/>
          <w14:ligatures w14:val="none"/>
        </w:rPr>
        <w:lastRenderedPageBreak/>
        <w:t xml:space="preserve">Contention 2) States have control over their internal affairs, </w:t>
      </w:r>
      <w:proofErr w:type="gramStart"/>
      <w:r w:rsidRPr="000C5F34">
        <w:rPr>
          <w:rFonts w:ascii="Times New Roman" w:eastAsia="Times New Roman" w:hAnsi="Times New Roman" w:cs="Times New Roman"/>
          <w:b/>
          <w:bCs/>
          <w:color w:val="000000"/>
          <w:kern w:val="0"/>
          <w:sz w:val="26"/>
          <w:szCs w:val="26"/>
          <w14:ligatures w14:val="none"/>
        </w:rPr>
        <w:t>e.g.</w:t>
      </w:r>
      <w:proofErr w:type="gramEnd"/>
      <w:r w:rsidRPr="000C5F34">
        <w:rPr>
          <w:rFonts w:ascii="Times New Roman" w:eastAsia="Times New Roman" w:hAnsi="Times New Roman" w:cs="Times New Roman"/>
          <w:b/>
          <w:bCs/>
          <w:color w:val="000000"/>
          <w:kern w:val="0"/>
          <w:sz w:val="26"/>
          <w:szCs w:val="26"/>
          <w14:ligatures w14:val="none"/>
        </w:rPr>
        <w:t xml:space="preserve"> why Sweden can’t just start creating speed limits in Norway.  Open borders interfere with this political </w:t>
      </w:r>
      <w:proofErr w:type="spellStart"/>
      <w:proofErr w:type="gramStart"/>
      <w:r w:rsidRPr="000C5F34">
        <w:rPr>
          <w:rFonts w:ascii="Times New Roman" w:eastAsia="Times New Roman" w:hAnsi="Times New Roman" w:cs="Times New Roman"/>
          <w:b/>
          <w:bCs/>
          <w:color w:val="000000"/>
          <w:kern w:val="0"/>
          <w:sz w:val="26"/>
          <w:szCs w:val="26"/>
          <w14:ligatures w14:val="none"/>
        </w:rPr>
        <w:t>self determination</w:t>
      </w:r>
      <w:proofErr w:type="spellEnd"/>
      <w:proofErr w:type="gramEnd"/>
      <w:r w:rsidRPr="000C5F34">
        <w:rPr>
          <w:rFonts w:ascii="Times New Roman" w:eastAsia="Times New Roman" w:hAnsi="Times New Roman" w:cs="Times New Roman"/>
          <w:b/>
          <w:bCs/>
          <w:color w:val="000000"/>
          <w:kern w:val="0"/>
          <w:sz w:val="26"/>
          <w:szCs w:val="26"/>
          <w14:ligatures w14:val="none"/>
        </w:rPr>
        <w:t>.</w:t>
      </w:r>
    </w:p>
    <w:p w14:paraId="15B9A508"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p>
    <w:p w14:paraId="0DFCDE47"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6"/>
          <w:szCs w:val="26"/>
          <w14:ligatures w14:val="none"/>
        </w:rPr>
        <w:t>Cole</w:t>
      </w:r>
      <w:r w:rsidRPr="000C5F34">
        <w:rPr>
          <w:rFonts w:ascii="Times New Roman" w:eastAsia="Times New Roman" w:hAnsi="Times New Roman" w:cs="Times New Roman"/>
          <w:color w:val="000000"/>
          <w:kern w:val="0"/>
          <w:sz w:val="24"/>
          <w:szCs w:val="24"/>
          <w14:ligatures w14:val="none"/>
        </w:rPr>
        <w:t>,</w:t>
      </w:r>
      <w:r w:rsidRPr="000C5F34">
        <w:rPr>
          <w:rFonts w:ascii="Times New Roman" w:eastAsia="Times New Roman" w:hAnsi="Times New Roman" w:cs="Times New Roman"/>
          <w:color w:val="000000"/>
          <w:kern w:val="0"/>
          <w:sz w:val="20"/>
          <w:szCs w:val="20"/>
          <w14:ligatures w14:val="none"/>
        </w:rPr>
        <w:t xml:space="preserve"> Phillip, and Christopher Heath Wellman. Debating the Ethics of Immigration: Is There a Right to Exclude? (Debating Ethics). 20</w:t>
      </w:r>
      <w:r w:rsidRPr="000C5F34">
        <w:rPr>
          <w:rFonts w:ascii="Times New Roman" w:eastAsia="Times New Roman" w:hAnsi="Times New Roman" w:cs="Times New Roman"/>
          <w:b/>
          <w:bCs/>
          <w:color w:val="000000"/>
          <w:kern w:val="0"/>
          <w:sz w:val="26"/>
          <w:szCs w:val="26"/>
          <w14:ligatures w14:val="none"/>
        </w:rPr>
        <w:t>11</w:t>
      </w:r>
      <w:r w:rsidRPr="000C5F34">
        <w:rPr>
          <w:rFonts w:ascii="Times New Roman" w:eastAsia="Times New Roman" w:hAnsi="Times New Roman" w:cs="Times New Roman"/>
          <w:color w:val="000000"/>
          <w:kern w:val="0"/>
          <w:sz w:val="24"/>
          <w:szCs w:val="24"/>
          <w14:ligatures w14:val="none"/>
        </w:rPr>
        <w:t xml:space="preserve">. </w:t>
      </w:r>
      <w:r w:rsidRPr="000C5F34">
        <w:rPr>
          <w:rFonts w:ascii="Times New Roman" w:eastAsia="Times New Roman" w:hAnsi="Times New Roman" w:cs="Times New Roman"/>
          <w:color w:val="000000"/>
          <w:kern w:val="0"/>
          <w:sz w:val="20"/>
          <w:szCs w:val="20"/>
          <w14:ligatures w14:val="none"/>
        </w:rPr>
        <w:t>Notre Dame Philosophical Reviews, ndpr.nd.edu/reviews/debating-the-ethics-of-immigration-is-there-a-right-to-exclude/. Accessed 2 Mar. 2023.</w:t>
      </w:r>
    </w:p>
    <w:p w14:paraId="38E81060"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color w:val="000000"/>
          <w:kern w:val="0"/>
          <w:sz w:val="12"/>
          <w:szCs w:val="12"/>
          <w14:ligatures w14:val="none"/>
        </w:rPr>
        <w:t>To recapitulate the highlights of what has been a relatively long discussion: Invoking</w:t>
      </w:r>
      <w:r w:rsidRPr="000C5F34">
        <w:rPr>
          <w:rFonts w:ascii="Times New Roman" w:eastAsia="Times New Roman" w:hAnsi="Times New Roman" w:cs="Times New Roman"/>
          <w:color w:val="000000"/>
          <w:kern w:val="0"/>
          <w:sz w:val="24"/>
          <w:szCs w:val="24"/>
          <w14:ligatures w14:val="none"/>
        </w:rPr>
        <w:t xml:space="preserve"> </w:t>
      </w:r>
      <w:r w:rsidRPr="000C5F34">
        <w:rPr>
          <w:rFonts w:ascii="Times New Roman" w:eastAsia="Times New Roman" w:hAnsi="Times New Roman" w:cs="Times New Roman"/>
          <w:b/>
          <w:bCs/>
          <w:color w:val="000000"/>
          <w:kern w:val="0"/>
          <w:sz w:val="24"/>
          <w:szCs w:val="24"/>
          <w:u w:val="single"/>
          <w14:ligatures w14:val="none"/>
        </w:rPr>
        <w:t xml:space="preserve">individual human rights will not enable one to explain why </w:t>
      </w:r>
      <w:r w:rsidRPr="000C5F34">
        <w:rPr>
          <w:rFonts w:ascii="Times New Roman" w:eastAsia="Times New Roman" w:hAnsi="Times New Roman" w:cs="Times New Roman"/>
          <w:b/>
          <w:bCs/>
          <w:color w:val="000000"/>
          <w:kern w:val="0"/>
          <w:sz w:val="24"/>
          <w:szCs w:val="24"/>
          <w:u w:val="single"/>
          <w:shd w:val="clear" w:color="auto" w:fill="FFFF00"/>
          <w14:ligatures w14:val="none"/>
        </w:rPr>
        <w:t>it is in principle wrong for</w:t>
      </w:r>
      <w:r w:rsidRPr="000C5F34">
        <w:rPr>
          <w:rFonts w:ascii="Times New Roman" w:eastAsia="Times New Roman" w:hAnsi="Times New Roman" w:cs="Times New Roman"/>
          <w:b/>
          <w:bCs/>
          <w:color w:val="000000"/>
          <w:kern w:val="0"/>
          <w:sz w:val="24"/>
          <w:szCs w:val="24"/>
          <w:u w:val="single"/>
          <w14:ligatures w14:val="none"/>
        </w:rPr>
        <w:t xml:space="preserve"> an external body such as </w:t>
      </w:r>
      <w:r w:rsidRPr="000C5F34">
        <w:rPr>
          <w:rFonts w:ascii="Times New Roman" w:eastAsia="Times New Roman" w:hAnsi="Times New Roman" w:cs="Times New Roman"/>
          <w:b/>
          <w:bCs/>
          <w:color w:val="000000"/>
          <w:kern w:val="0"/>
          <w:sz w:val="24"/>
          <w:szCs w:val="24"/>
          <w:u w:val="single"/>
          <w:shd w:val="clear" w:color="auto" w:fill="FFFF00"/>
          <w14:ligatures w14:val="none"/>
        </w:rPr>
        <w:t>Sweden or the EU to forcibly annex a legitimate state like Norway</w:t>
      </w:r>
      <w:r w:rsidRPr="000C5F34">
        <w:rPr>
          <w:rFonts w:ascii="Times New Roman" w:eastAsia="Times New Roman" w:hAnsi="Times New Roman" w:cs="Times New Roman"/>
          <w:b/>
          <w:bCs/>
          <w:color w:val="000000"/>
          <w:kern w:val="0"/>
          <w:sz w:val="24"/>
          <w:szCs w:val="24"/>
          <w:u w:val="single"/>
          <w14:ligatures w14:val="none"/>
        </w:rPr>
        <w:t xml:space="preserve">; </w:t>
      </w:r>
      <w:r w:rsidRPr="000C5F34">
        <w:rPr>
          <w:rFonts w:ascii="Times New Roman" w:eastAsia="Times New Roman" w:hAnsi="Times New Roman" w:cs="Times New Roman"/>
          <w:b/>
          <w:bCs/>
          <w:color w:val="000000"/>
          <w:kern w:val="0"/>
          <w:sz w:val="24"/>
          <w:szCs w:val="24"/>
          <w:u w:val="single"/>
          <w:shd w:val="clear" w:color="auto" w:fill="FFFF00"/>
          <w14:ligatures w14:val="none"/>
        </w:rPr>
        <w:t>an adequate explanation requires affirming that</w:t>
      </w:r>
      <w:r w:rsidRPr="000C5F34">
        <w:rPr>
          <w:rFonts w:ascii="Times New Roman" w:eastAsia="Times New Roman" w:hAnsi="Times New Roman" w:cs="Times New Roman"/>
          <w:b/>
          <w:bCs/>
          <w:color w:val="000000"/>
          <w:kern w:val="0"/>
          <w:sz w:val="24"/>
          <w:szCs w:val="24"/>
          <w:u w:val="single"/>
          <w14:ligatures w14:val="none"/>
        </w:rPr>
        <w:t xml:space="preserve"> corporate</w:t>
      </w:r>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 political entities such as Norway are entitled to freedom of association.</w:t>
      </w:r>
      <w:r w:rsidRPr="000C5F34">
        <w:rPr>
          <w:rFonts w:ascii="Times New Roman" w:eastAsia="Times New Roman" w:hAnsi="Times New Roman" w:cs="Times New Roman"/>
          <w:color w:val="000000"/>
          <w:kern w:val="0"/>
          <w:sz w:val="12"/>
          <w:szCs w:val="12"/>
          <w14:ligatures w14:val="none"/>
        </w:rPr>
        <w:t xml:space="preserve"> But</w:t>
      </w:r>
      <w:r w:rsidRPr="000C5F34">
        <w:rPr>
          <w:rFonts w:ascii="Times New Roman" w:eastAsia="Times New Roman" w:hAnsi="Times New Roman" w:cs="Times New Roman"/>
          <w:color w:val="000000"/>
          <w:kern w:val="0"/>
          <w:sz w:val="24"/>
          <w:szCs w:val="24"/>
          <w:shd w:val="clear" w:color="auto" w:fill="FFFF00"/>
          <w14:ligatures w14:val="none"/>
        </w:rPr>
        <w:t xml:space="preserve"> </w:t>
      </w:r>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if </w:t>
      </w:r>
      <w:r w:rsidRPr="000C5F34">
        <w:rPr>
          <w:rFonts w:ascii="Times New Roman" w:eastAsia="Times New Roman" w:hAnsi="Times New Roman" w:cs="Times New Roman"/>
          <w:b/>
          <w:bCs/>
          <w:color w:val="000000"/>
          <w:kern w:val="0"/>
          <w:sz w:val="24"/>
          <w:szCs w:val="24"/>
          <w:u w:val="single"/>
          <w14:ligatures w14:val="none"/>
        </w:rPr>
        <w:t xml:space="preserve">legitimate </w:t>
      </w:r>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political regimes enjoy </w:t>
      </w:r>
      <w:r w:rsidRPr="000C5F34">
        <w:rPr>
          <w:rFonts w:ascii="Times New Roman" w:eastAsia="Times New Roman" w:hAnsi="Times New Roman" w:cs="Times New Roman"/>
          <w:b/>
          <w:bCs/>
          <w:color w:val="000000"/>
          <w:kern w:val="0"/>
          <w:sz w:val="24"/>
          <w:szCs w:val="24"/>
          <w:u w:val="single"/>
          <w14:ligatures w14:val="none"/>
        </w:rPr>
        <w:t xml:space="preserve">a sphere of </w:t>
      </w:r>
      <w:r w:rsidRPr="000C5F34">
        <w:rPr>
          <w:rFonts w:ascii="Times New Roman" w:eastAsia="Times New Roman" w:hAnsi="Times New Roman" w:cs="Times New Roman"/>
          <w:b/>
          <w:bCs/>
          <w:color w:val="000000"/>
          <w:kern w:val="0"/>
          <w:sz w:val="24"/>
          <w:szCs w:val="24"/>
          <w:u w:val="single"/>
          <w:shd w:val="clear" w:color="auto" w:fill="FFFF00"/>
          <w14:ligatures w14:val="none"/>
        </w:rPr>
        <w:t>self-determination that allows them to refuse relations with foreign countries</w:t>
      </w:r>
      <w:r w:rsidRPr="000C5F34">
        <w:rPr>
          <w:rFonts w:ascii="Times New Roman" w:eastAsia="Times New Roman" w:hAnsi="Times New Roman" w:cs="Times New Roman"/>
          <w:b/>
          <w:bCs/>
          <w:color w:val="000000"/>
          <w:kern w:val="0"/>
          <w:sz w:val="24"/>
          <w:szCs w:val="24"/>
          <w:u w:val="single"/>
          <w14:ligatures w14:val="none"/>
        </w:rPr>
        <w:t xml:space="preserve"> and international organizations, it seems only natural to conclude that </w:t>
      </w:r>
      <w:r w:rsidRPr="000C5F34">
        <w:rPr>
          <w:rFonts w:ascii="Times New Roman" w:eastAsia="Times New Roman" w:hAnsi="Times New Roman" w:cs="Times New Roman"/>
          <w:b/>
          <w:bCs/>
          <w:color w:val="000000"/>
          <w:kern w:val="0"/>
          <w:sz w:val="24"/>
          <w:szCs w:val="24"/>
          <w:u w:val="single"/>
          <w:shd w:val="clear" w:color="auto" w:fill="FFFF00"/>
          <w14:ligatures w14:val="none"/>
        </w:rPr>
        <w:t>they are similarly entitled to reject associating with individual for-</w:t>
      </w:r>
      <w:proofErr w:type="spellStart"/>
      <w:r w:rsidRPr="000C5F34">
        <w:rPr>
          <w:rFonts w:ascii="Times New Roman" w:eastAsia="Times New Roman" w:hAnsi="Times New Roman" w:cs="Times New Roman"/>
          <w:b/>
          <w:bCs/>
          <w:color w:val="000000"/>
          <w:kern w:val="0"/>
          <w:sz w:val="24"/>
          <w:szCs w:val="24"/>
          <w:u w:val="single"/>
          <w:shd w:val="clear" w:color="auto" w:fill="FFFF00"/>
          <w14:ligatures w14:val="none"/>
        </w:rPr>
        <w:t>eigners</w:t>
      </w:r>
      <w:proofErr w:type="spellEnd"/>
      <w:r w:rsidRPr="000C5F34">
        <w:rPr>
          <w:rFonts w:ascii="Times New Roman" w:eastAsia="Times New Roman" w:hAnsi="Times New Roman" w:cs="Times New Roman"/>
          <w:b/>
          <w:bCs/>
          <w:color w:val="000000"/>
          <w:kern w:val="0"/>
          <w:sz w:val="24"/>
          <w:szCs w:val="24"/>
          <w:u w:val="single"/>
          <w14:ligatures w14:val="none"/>
        </w:rPr>
        <w:t>.</w:t>
      </w:r>
      <w:r w:rsidRPr="000C5F34">
        <w:rPr>
          <w:rFonts w:ascii="Times New Roman" w:eastAsia="Times New Roman" w:hAnsi="Times New Roman" w:cs="Times New Roman"/>
          <w:color w:val="000000"/>
          <w:kern w:val="0"/>
          <w:sz w:val="24"/>
          <w:szCs w:val="24"/>
          <w14:ligatures w14:val="none"/>
        </w:rPr>
        <w:t xml:space="preserve"> </w:t>
      </w:r>
      <w:r w:rsidRPr="000C5F34">
        <w:rPr>
          <w:rFonts w:ascii="Times New Roman" w:eastAsia="Times New Roman" w:hAnsi="Times New Roman" w:cs="Times New Roman"/>
          <w:color w:val="000000"/>
          <w:kern w:val="0"/>
          <w:sz w:val="12"/>
          <w:szCs w:val="12"/>
          <w14:ligatures w14:val="none"/>
        </w:rPr>
        <w:t xml:space="preserve">Thus, any regime that satisfactorily protects and respects human rights is entitled to unilaterally design and enforce its own immigration policy. In sum, </w:t>
      </w:r>
      <w:r w:rsidRPr="000C5F34">
        <w:rPr>
          <w:rFonts w:ascii="Times New Roman" w:eastAsia="Times New Roman" w:hAnsi="Times New Roman" w:cs="Times New Roman"/>
          <w:b/>
          <w:bCs/>
          <w:color w:val="000000"/>
          <w:kern w:val="0"/>
          <w:sz w:val="24"/>
          <w:szCs w:val="24"/>
          <w:u w:val="single"/>
          <w:shd w:val="clear" w:color="auto" w:fill="FFFF00"/>
          <w14:ligatures w14:val="none"/>
        </w:rPr>
        <w:t>just as an individual has the right to determine who</w:t>
      </w:r>
      <w:r w:rsidRPr="000C5F34">
        <w:rPr>
          <w:rFonts w:ascii="Times New Roman" w:eastAsia="Times New Roman" w:hAnsi="Times New Roman" w:cs="Times New Roman"/>
          <w:b/>
          <w:bCs/>
          <w:color w:val="000000"/>
          <w:kern w:val="0"/>
          <w:sz w:val="24"/>
          <w:szCs w:val="24"/>
          <w:u w:val="single"/>
          <w14:ligatures w14:val="none"/>
        </w:rPr>
        <w:t xml:space="preserve">m (if anyone) he or she would like </w:t>
      </w:r>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to marry, a group </w:t>
      </w:r>
      <w:r w:rsidRPr="000C5F34">
        <w:rPr>
          <w:rFonts w:ascii="Times New Roman" w:eastAsia="Times New Roman" w:hAnsi="Times New Roman" w:cs="Times New Roman"/>
          <w:b/>
          <w:bCs/>
          <w:color w:val="000000"/>
          <w:kern w:val="0"/>
          <w:sz w:val="24"/>
          <w:szCs w:val="24"/>
          <w:u w:val="single"/>
          <w14:ligatures w14:val="none"/>
        </w:rPr>
        <w:t xml:space="preserve">of </w:t>
      </w:r>
      <w:proofErr w:type="gramStart"/>
      <w:r w:rsidRPr="000C5F34">
        <w:rPr>
          <w:rFonts w:ascii="Times New Roman" w:eastAsia="Times New Roman" w:hAnsi="Times New Roman" w:cs="Times New Roman"/>
          <w:b/>
          <w:bCs/>
          <w:color w:val="000000"/>
          <w:kern w:val="0"/>
          <w:sz w:val="24"/>
          <w:szCs w:val="24"/>
          <w:u w:val="single"/>
          <w14:ligatures w14:val="none"/>
        </w:rPr>
        <w:t>fellow-citizens</w:t>
      </w:r>
      <w:proofErr w:type="gramEnd"/>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 has a right to determine who</w:t>
      </w:r>
      <w:r w:rsidRPr="000C5F34">
        <w:rPr>
          <w:rFonts w:ascii="Times New Roman" w:eastAsia="Times New Roman" w:hAnsi="Times New Roman" w:cs="Times New Roman"/>
          <w:b/>
          <w:bCs/>
          <w:color w:val="000000"/>
          <w:kern w:val="0"/>
          <w:sz w:val="24"/>
          <w:szCs w:val="24"/>
          <w:u w:val="single"/>
          <w14:ligatures w14:val="none"/>
        </w:rPr>
        <w:t>m (if anyone)</w:t>
      </w:r>
      <w:r w:rsidRPr="000C5F34">
        <w:rPr>
          <w:rFonts w:ascii="Times New Roman" w:eastAsia="Times New Roman" w:hAnsi="Times New Roman" w:cs="Times New Roman"/>
          <w:b/>
          <w:bCs/>
          <w:color w:val="000000"/>
          <w:kern w:val="0"/>
          <w:sz w:val="24"/>
          <w:szCs w:val="24"/>
          <w:u w:val="single"/>
          <w:shd w:val="clear" w:color="auto" w:fill="FFFF00"/>
          <w14:ligatures w14:val="none"/>
        </w:rPr>
        <w:t xml:space="preserve"> it would like to invite into its </w:t>
      </w:r>
      <w:r w:rsidRPr="000C5F34">
        <w:rPr>
          <w:rFonts w:ascii="Times New Roman" w:eastAsia="Times New Roman" w:hAnsi="Times New Roman" w:cs="Times New Roman"/>
          <w:b/>
          <w:bCs/>
          <w:color w:val="000000"/>
          <w:kern w:val="0"/>
          <w:sz w:val="24"/>
          <w:szCs w:val="24"/>
          <w:u w:val="single"/>
          <w14:ligatures w14:val="none"/>
        </w:rPr>
        <w:t xml:space="preserve">political </w:t>
      </w:r>
      <w:r w:rsidRPr="000C5F34">
        <w:rPr>
          <w:rFonts w:ascii="Times New Roman" w:eastAsia="Times New Roman" w:hAnsi="Times New Roman" w:cs="Times New Roman"/>
          <w:b/>
          <w:bCs/>
          <w:color w:val="000000"/>
          <w:kern w:val="0"/>
          <w:sz w:val="24"/>
          <w:szCs w:val="24"/>
          <w:u w:val="single"/>
          <w:shd w:val="clear" w:color="auto" w:fill="FFFF00"/>
          <w14:ligatures w14:val="none"/>
        </w:rPr>
        <w:t>community</w:t>
      </w:r>
      <w:r w:rsidRPr="000C5F34">
        <w:rPr>
          <w:rFonts w:ascii="Times New Roman" w:eastAsia="Times New Roman" w:hAnsi="Times New Roman" w:cs="Times New Roman"/>
          <w:b/>
          <w:bCs/>
          <w:color w:val="000000"/>
          <w:kern w:val="0"/>
          <w:sz w:val="24"/>
          <w:szCs w:val="24"/>
          <w:u w:val="single"/>
          <w14:ligatures w14:val="none"/>
        </w:rPr>
        <w:t>.</w:t>
      </w:r>
      <w:r w:rsidRPr="000C5F34">
        <w:rPr>
          <w:rFonts w:ascii="Times New Roman" w:eastAsia="Times New Roman" w:hAnsi="Times New Roman" w:cs="Times New Roman"/>
          <w:color w:val="000000"/>
          <w:kern w:val="0"/>
          <w:sz w:val="24"/>
          <w:szCs w:val="24"/>
          <w14:ligatures w14:val="none"/>
        </w:rPr>
        <w:t xml:space="preserve"> </w:t>
      </w:r>
      <w:r w:rsidRPr="000C5F34">
        <w:rPr>
          <w:rFonts w:ascii="Times New Roman" w:eastAsia="Times New Roman" w:hAnsi="Times New Roman" w:cs="Times New Roman"/>
          <w:color w:val="000000"/>
          <w:kern w:val="0"/>
          <w:sz w:val="12"/>
          <w:szCs w:val="12"/>
          <w14:ligatures w14:val="none"/>
        </w:rPr>
        <w:t>And</w:t>
      </w:r>
      <w:r w:rsidRPr="000C5F34">
        <w:rPr>
          <w:rFonts w:ascii="Times New Roman" w:eastAsia="Times New Roman" w:hAnsi="Times New Roman" w:cs="Times New Roman"/>
          <w:b/>
          <w:bCs/>
          <w:color w:val="000000"/>
          <w:kern w:val="0"/>
          <w:sz w:val="12"/>
          <w:szCs w:val="12"/>
          <w:u w:val="single"/>
          <w14:ligatures w14:val="none"/>
        </w:rPr>
        <w:t xml:space="preserve"> </w:t>
      </w:r>
      <w:r w:rsidRPr="000C5F34">
        <w:rPr>
          <w:rFonts w:ascii="Times New Roman" w:eastAsia="Times New Roman" w:hAnsi="Times New Roman" w:cs="Times New Roman"/>
          <w:b/>
          <w:bCs/>
          <w:color w:val="000000"/>
          <w:kern w:val="0"/>
          <w:sz w:val="24"/>
          <w:szCs w:val="24"/>
          <w:u w:val="single"/>
          <w14:ligatures w14:val="none"/>
        </w:rPr>
        <w:t>just as an individual’s freedom of association entitles him or her to remain single, a corporate political entity’s freedom of association entitles it to exclude all foreigners.</w:t>
      </w:r>
    </w:p>
    <w:p w14:paraId="39C910C3"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6"/>
          <w:szCs w:val="26"/>
          <w14:ligatures w14:val="none"/>
        </w:rPr>
        <w:t>Two impacts</w:t>
      </w:r>
    </w:p>
    <w:p w14:paraId="7194D32A" w14:textId="77777777" w:rsidR="000C5F34" w:rsidRPr="000C5F34" w:rsidRDefault="000C5F34" w:rsidP="000C5F34">
      <w:pPr>
        <w:spacing w:after="0" w:line="240" w:lineRule="auto"/>
        <w:rPr>
          <w:rFonts w:ascii="Times New Roman" w:eastAsia="Times New Roman" w:hAnsi="Times New Roman" w:cs="Times New Roman"/>
          <w:kern w:val="0"/>
          <w:sz w:val="24"/>
          <w:szCs w:val="24"/>
          <w14:ligatures w14:val="none"/>
        </w:rPr>
      </w:pPr>
      <w:r w:rsidRPr="000C5F34">
        <w:rPr>
          <w:rFonts w:ascii="Times New Roman" w:eastAsia="Times New Roman" w:hAnsi="Times New Roman" w:cs="Times New Roman"/>
          <w:b/>
          <w:bCs/>
          <w:color w:val="000000"/>
          <w:kern w:val="0"/>
          <w:sz w:val="26"/>
          <w:szCs w:val="26"/>
          <w14:ligatures w14:val="none"/>
        </w:rPr>
        <w:t xml:space="preserve">a) Violations of a state's </w:t>
      </w:r>
      <w:proofErr w:type="spellStart"/>
      <w:r w:rsidRPr="000C5F34">
        <w:rPr>
          <w:rFonts w:ascii="Times New Roman" w:eastAsia="Times New Roman" w:hAnsi="Times New Roman" w:cs="Times New Roman"/>
          <w:b/>
          <w:bCs/>
          <w:color w:val="000000"/>
          <w:kern w:val="0"/>
          <w:sz w:val="26"/>
          <w:szCs w:val="26"/>
          <w14:ligatures w14:val="none"/>
        </w:rPr>
        <w:t>self determination</w:t>
      </w:r>
      <w:proofErr w:type="spellEnd"/>
      <w:r w:rsidRPr="000C5F34">
        <w:rPr>
          <w:rFonts w:ascii="Times New Roman" w:eastAsia="Times New Roman" w:hAnsi="Times New Roman" w:cs="Times New Roman"/>
          <w:b/>
          <w:bCs/>
          <w:color w:val="000000"/>
          <w:kern w:val="0"/>
          <w:sz w:val="26"/>
          <w:szCs w:val="26"/>
          <w14:ligatures w14:val="none"/>
        </w:rPr>
        <w:t xml:space="preserve"> </w:t>
      </w:r>
      <w:proofErr w:type="gramStart"/>
      <w:r w:rsidRPr="000C5F34">
        <w:rPr>
          <w:rFonts w:ascii="Times New Roman" w:eastAsia="Times New Roman" w:hAnsi="Times New Roman" w:cs="Times New Roman"/>
          <w:b/>
          <w:bCs/>
          <w:color w:val="000000"/>
          <w:kern w:val="0"/>
          <w:sz w:val="26"/>
          <w:szCs w:val="26"/>
          <w14:ligatures w14:val="none"/>
        </w:rPr>
        <w:t>is</w:t>
      </w:r>
      <w:proofErr w:type="gramEnd"/>
      <w:r w:rsidRPr="000C5F34">
        <w:rPr>
          <w:rFonts w:ascii="Times New Roman" w:eastAsia="Times New Roman" w:hAnsi="Times New Roman" w:cs="Times New Roman"/>
          <w:b/>
          <w:bCs/>
          <w:color w:val="000000"/>
          <w:kern w:val="0"/>
          <w:sz w:val="26"/>
          <w:szCs w:val="26"/>
          <w14:ligatures w14:val="none"/>
        </w:rPr>
        <w:t xml:space="preserve"> a violation of their rights </w:t>
      </w:r>
      <w:proofErr w:type="gramStart"/>
      <w:r w:rsidRPr="000C5F34">
        <w:rPr>
          <w:rFonts w:ascii="Times New Roman" w:eastAsia="Times New Roman" w:hAnsi="Times New Roman" w:cs="Times New Roman"/>
          <w:b/>
          <w:bCs/>
          <w:color w:val="000000"/>
          <w:kern w:val="0"/>
          <w:sz w:val="26"/>
          <w:szCs w:val="26"/>
          <w14:ligatures w14:val="none"/>
        </w:rPr>
        <w:t>i.e.</w:t>
      </w:r>
      <w:proofErr w:type="gramEnd"/>
      <w:r w:rsidRPr="000C5F34">
        <w:rPr>
          <w:rFonts w:ascii="Times New Roman" w:eastAsia="Times New Roman" w:hAnsi="Times New Roman" w:cs="Times New Roman"/>
          <w:b/>
          <w:bCs/>
          <w:color w:val="000000"/>
          <w:kern w:val="0"/>
          <w:sz w:val="26"/>
          <w:szCs w:val="26"/>
          <w14:ligatures w14:val="none"/>
        </w:rPr>
        <w:t xml:space="preserve"> to not be dependent on the will of other states and b) it interferes with the </w:t>
      </w:r>
      <w:proofErr w:type="spellStart"/>
      <w:r w:rsidRPr="000C5F34">
        <w:rPr>
          <w:rFonts w:ascii="Times New Roman" w:eastAsia="Times New Roman" w:hAnsi="Times New Roman" w:cs="Times New Roman"/>
          <w:b/>
          <w:bCs/>
          <w:color w:val="000000"/>
          <w:kern w:val="0"/>
          <w:sz w:val="26"/>
          <w:szCs w:val="26"/>
          <w14:ligatures w14:val="none"/>
        </w:rPr>
        <w:t>omnilateral</w:t>
      </w:r>
      <w:proofErr w:type="spellEnd"/>
      <w:r w:rsidRPr="000C5F34">
        <w:rPr>
          <w:rFonts w:ascii="Times New Roman" w:eastAsia="Times New Roman" w:hAnsi="Times New Roman" w:cs="Times New Roman"/>
          <w:b/>
          <w:bCs/>
          <w:color w:val="000000"/>
          <w:kern w:val="0"/>
          <w:sz w:val="26"/>
          <w:szCs w:val="26"/>
          <w14:ligatures w14:val="none"/>
        </w:rPr>
        <w:t xml:space="preserve"> will because </w:t>
      </w:r>
      <w:proofErr w:type="spellStart"/>
      <w:r w:rsidRPr="000C5F34">
        <w:rPr>
          <w:rFonts w:ascii="Times New Roman" w:eastAsia="Times New Roman" w:hAnsi="Times New Roman" w:cs="Times New Roman"/>
          <w:b/>
          <w:bCs/>
          <w:color w:val="000000"/>
          <w:kern w:val="0"/>
          <w:sz w:val="26"/>
          <w:szCs w:val="26"/>
          <w14:ligatures w14:val="none"/>
        </w:rPr>
        <w:t>self determination</w:t>
      </w:r>
      <w:proofErr w:type="spellEnd"/>
      <w:r w:rsidRPr="000C5F34">
        <w:rPr>
          <w:rFonts w:ascii="Times New Roman" w:eastAsia="Times New Roman" w:hAnsi="Times New Roman" w:cs="Times New Roman"/>
          <w:b/>
          <w:bCs/>
          <w:color w:val="000000"/>
          <w:kern w:val="0"/>
          <w:sz w:val="26"/>
          <w:szCs w:val="26"/>
          <w14:ligatures w14:val="none"/>
        </w:rPr>
        <w:t xml:space="preserve"> is key to rights enforcement. </w:t>
      </w:r>
      <w:proofErr w:type="gramStart"/>
      <w:r w:rsidRPr="000C5F34">
        <w:rPr>
          <w:rFonts w:ascii="Times New Roman" w:eastAsia="Times New Roman" w:hAnsi="Times New Roman" w:cs="Times New Roman"/>
          <w:b/>
          <w:bCs/>
          <w:color w:val="000000"/>
          <w:kern w:val="0"/>
          <w:sz w:val="26"/>
          <w:szCs w:val="26"/>
          <w14:ligatures w14:val="none"/>
        </w:rPr>
        <w:t>I.e.</w:t>
      </w:r>
      <w:proofErr w:type="gramEnd"/>
      <w:r w:rsidRPr="000C5F34">
        <w:rPr>
          <w:rFonts w:ascii="Times New Roman" w:eastAsia="Times New Roman" w:hAnsi="Times New Roman" w:cs="Times New Roman"/>
          <w:b/>
          <w:bCs/>
          <w:color w:val="000000"/>
          <w:kern w:val="0"/>
          <w:sz w:val="26"/>
          <w:szCs w:val="26"/>
          <w14:ligatures w14:val="none"/>
        </w:rPr>
        <w:t xml:space="preserve"> the U.S. can’t be a functioning </w:t>
      </w:r>
      <w:proofErr w:type="spellStart"/>
      <w:r w:rsidRPr="000C5F34">
        <w:rPr>
          <w:rFonts w:ascii="Times New Roman" w:eastAsia="Times New Roman" w:hAnsi="Times New Roman" w:cs="Times New Roman"/>
          <w:b/>
          <w:bCs/>
          <w:color w:val="000000"/>
          <w:kern w:val="0"/>
          <w:sz w:val="26"/>
          <w:szCs w:val="26"/>
          <w14:ligatures w14:val="none"/>
        </w:rPr>
        <w:t>omnilateral</w:t>
      </w:r>
      <w:proofErr w:type="spellEnd"/>
      <w:r w:rsidRPr="000C5F34">
        <w:rPr>
          <w:rFonts w:ascii="Times New Roman" w:eastAsia="Times New Roman" w:hAnsi="Times New Roman" w:cs="Times New Roman"/>
          <w:b/>
          <w:bCs/>
          <w:color w:val="000000"/>
          <w:kern w:val="0"/>
          <w:sz w:val="26"/>
          <w:szCs w:val="26"/>
          <w14:ligatures w14:val="none"/>
        </w:rPr>
        <w:t xml:space="preserve"> will of Canada just enforces their own laws in the U.S. </w:t>
      </w:r>
    </w:p>
    <w:p w14:paraId="13E16982" w14:textId="77777777" w:rsidR="00397A87" w:rsidRDefault="00397A87"/>
    <w:sectPr w:rsidR="0039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34"/>
    <w:rsid w:val="000C5F34"/>
    <w:rsid w:val="0039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7AEA"/>
  <w15:chartTrackingRefBased/>
  <w15:docId w15:val="{F89E4222-69AB-406C-B27F-7ABF7246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F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1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1842</Words>
  <Characters>10504</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Weimar</dc:creator>
  <cp:keywords/>
  <dc:description/>
  <cp:lastModifiedBy>Nate Weimar</cp:lastModifiedBy>
  <cp:revision>1</cp:revision>
  <dcterms:created xsi:type="dcterms:W3CDTF">2023-04-23T13:38:00Z</dcterms:created>
  <dcterms:modified xsi:type="dcterms:W3CDTF">2023-04-23T13:39:00Z</dcterms:modified>
</cp:coreProperties>
</file>